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C865" w14:textId="3F959C63" w:rsidR="00393246" w:rsidRPr="00393246" w:rsidRDefault="00393246" w:rsidP="00393246">
      <w:pPr>
        <w:pStyle w:val="NoSpacing"/>
        <w:rPr>
          <w:b/>
          <w:bCs/>
          <w:i/>
          <w:iCs/>
        </w:rPr>
      </w:pPr>
      <w:r w:rsidRPr="0059110C">
        <w:rPr>
          <w:b/>
          <w:bCs/>
          <w:i/>
          <w:iCs/>
        </w:rPr>
        <w:t>The Cherubic Hymn – Howard Hanson - Opus 37</w:t>
      </w:r>
    </w:p>
    <w:p w14:paraId="56202FFA" w14:textId="77777777" w:rsidR="00393246" w:rsidRDefault="00393246" w:rsidP="00393246">
      <w:pPr>
        <w:pStyle w:val="NoSpacing"/>
        <w:rPr>
          <w:i/>
          <w:iCs/>
        </w:rPr>
      </w:pPr>
    </w:p>
    <w:p w14:paraId="52FB0936" w14:textId="419D97A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It is meet and right to Hymn Thee, to bless Thee, to praise Thee,</w:t>
      </w:r>
    </w:p>
    <w:p w14:paraId="039D39D5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 xml:space="preserve">to give thanks unto Thee, and to worship Thee in all places of Thy dominion.  </w:t>
      </w:r>
    </w:p>
    <w:p w14:paraId="41C0525B" w14:textId="77777777" w:rsidR="00393246" w:rsidRPr="00176C93" w:rsidRDefault="00393246" w:rsidP="00393246">
      <w:pPr>
        <w:tabs>
          <w:tab w:val="center" w:pos="4680"/>
        </w:tabs>
        <w:rPr>
          <w:i/>
          <w:iCs/>
        </w:rPr>
      </w:pPr>
    </w:p>
    <w:p w14:paraId="0A244CD2" w14:textId="77777777" w:rsidR="00393246" w:rsidRPr="00176C93" w:rsidRDefault="00393246" w:rsidP="00393246">
      <w:pPr>
        <w:tabs>
          <w:tab w:val="center" w:pos="4680"/>
        </w:tabs>
        <w:rPr>
          <w:i/>
          <w:iCs/>
        </w:rPr>
      </w:pPr>
      <w:r w:rsidRPr="00176C93">
        <w:rPr>
          <w:i/>
          <w:iCs/>
        </w:rPr>
        <w:t>For Thou art God, ineffable.</w:t>
      </w:r>
    </w:p>
    <w:p w14:paraId="2DA3CD03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For Thou art God, ineffable, inconceivable, incomprehensible</w:t>
      </w:r>
    </w:p>
    <w:p w14:paraId="7FFCB2D2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Eternally existing and eternally the same</w:t>
      </w:r>
    </w:p>
    <w:p w14:paraId="1C650E1D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Thou, and Thine only begotten Son, and Thy Holy Spirit</w:t>
      </w:r>
    </w:p>
    <w:p w14:paraId="6BDB30B2" w14:textId="77777777" w:rsidR="00393246" w:rsidRPr="00176C93" w:rsidRDefault="00393246" w:rsidP="00393246">
      <w:pPr>
        <w:pStyle w:val="NoSpacing"/>
        <w:rPr>
          <w:i/>
          <w:iCs/>
        </w:rPr>
      </w:pPr>
    </w:p>
    <w:p w14:paraId="52E8056A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(instruments)</w:t>
      </w:r>
    </w:p>
    <w:p w14:paraId="2A248AF3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For Thou out of nothingness didst call us into being</w:t>
      </w:r>
    </w:p>
    <w:p w14:paraId="56F36524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and when we had fallen away, Thou didst raise us up again</w:t>
      </w:r>
    </w:p>
    <w:p w14:paraId="527C0040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 xml:space="preserve">And didst not cease doing all things for us, </w:t>
      </w:r>
    </w:p>
    <w:p w14:paraId="7A227FD9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until Thou broughtest us up to heaven,</w:t>
      </w:r>
    </w:p>
    <w:p w14:paraId="188F978E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And didst bestow upon us Thy kingdom which is to come.</w:t>
      </w:r>
    </w:p>
    <w:p w14:paraId="57B5CF78" w14:textId="77777777" w:rsidR="00393246" w:rsidRPr="00176C93" w:rsidRDefault="00393246" w:rsidP="00393246">
      <w:pPr>
        <w:tabs>
          <w:tab w:val="center" w:pos="4680"/>
        </w:tabs>
        <w:rPr>
          <w:i/>
          <w:iCs/>
        </w:rPr>
      </w:pPr>
    </w:p>
    <w:p w14:paraId="74E500DD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 xml:space="preserve">For all these things we give thanks to Thee, </w:t>
      </w:r>
    </w:p>
    <w:p w14:paraId="105F0910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and to Thine only begotten Son, and Thy Holy Spirit'</w:t>
      </w:r>
    </w:p>
    <w:p w14:paraId="28EB5825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For Thine open and secret favors bestowed upon us.</w:t>
      </w:r>
    </w:p>
    <w:p w14:paraId="67A15928" w14:textId="77777777" w:rsidR="00393246" w:rsidRPr="00176C93" w:rsidRDefault="00393246" w:rsidP="00393246">
      <w:pPr>
        <w:tabs>
          <w:tab w:val="center" w:pos="4680"/>
        </w:tabs>
        <w:rPr>
          <w:i/>
          <w:iCs/>
        </w:rPr>
      </w:pPr>
    </w:p>
    <w:p w14:paraId="33E64BF1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And we render thanks for the ministry of worship that Thou has vouchsafed to accept at our hands.</w:t>
      </w:r>
    </w:p>
    <w:p w14:paraId="24FC326C" w14:textId="77777777" w:rsidR="00393246" w:rsidRPr="00176C93" w:rsidRDefault="00393246" w:rsidP="00393246">
      <w:pPr>
        <w:pStyle w:val="NoSpacing"/>
        <w:rPr>
          <w:i/>
          <w:iCs/>
        </w:rPr>
      </w:pPr>
    </w:p>
    <w:p w14:paraId="7A2712DA" w14:textId="77777777" w:rsidR="00393246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Although there stand before Thee thousands of archangels</w:t>
      </w:r>
    </w:p>
    <w:p w14:paraId="2F4A4F58" w14:textId="2D167D21" w:rsidR="004411F7" w:rsidRPr="00176C93" w:rsidRDefault="004411F7" w:rsidP="00393246">
      <w:pPr>
        <w:pStyle w:val="NoSpacing"/>
        <w:rPr>
          <w:i/>
          <w:iCs/>
        </w:rPr>
      </w:pPr>
      <w:r>
        <w:rPr>
          <w:i/>
          <w:iCs/>
        </w:rPr>
        <w:t>And ten thousand of angels</w:t>
      </w:r>
    </w:p>
    <w:p w14:paraId="480B292F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The Cherubin and the six-winged Seraphin, full of eyes.</w:t>
      </w:r>
    </w:p>
    <w:p w14:paraId="6F37D0CE" w14:textId="77777777" w:rsidR="00393246" w:rsidRPr="00176C93" w:rsidRDefault="00393246" w:rsidP="00393246">
      <w:pPr>
        <w:tabs>
          <w:tab w:val="center" w:pos="4680"/>
        </w:tabs>
        <w:rPr>
          <w:i/>
          <w:iCs/>
        </w:rPr>
      </w:pPr>
    </w:p>
    <w:p w14:paraId="4B525BC8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 xml:space="preserve">Soaring aloft on their wings, </w:t>
      </w:r>
    </w:p>
    <w:p w14:paraId="3197E5B1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Singing the triumphal hymn</w:t>
      </w:r>
    </w:p>
    <w:p w14:paraId="2B538F91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 xml:space="preserve">Crying, calling aloud, and saying: </w:t>
      </w:r>
    </w:p>
    <w:p w14:paraId="3FB78677" w14:textId="77777777" w:rsidR="00393246" w:rsidRPr="00176C93" w:rsidRDefault="00393246" w:rsidP="00393246">
      <w:pPr>
        <w:pStyle w:val="NoSpacing"/>
        <w:rPr>
          <w:i/>
          <w:iCs/>
        </w:rPr>
      </w:pPr>
    </w:p>
    <w:p w14:paraId="7EAE666F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Holy, holy</w:t>
      </w:r>
    </w:p>
    <w:p w14:paraId="039C9D0D" w14:textId="77777777" w:rsidR="00393246" w:rsidRPr="00176C93" w:rsidRDefault="00393246" w:rsidP="00393246">
      <w:pPr>
        <w:pStyle w:val="NoSpacing"/>
        <w:rPr>
          <w:i/>
          <w:iCs/>
        </w:rPr>
      </w:pPr>
    </w:p>
    <w:p w14:paraId="2A419E6B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Heaven and earth are full of Thy glory</w:t>
      </w:r>
    </w:p>
    <w:p w14:paraId="3267262B" w14:textId="77777777" w:rsidR="00393246" w:rsidRPr="00176C93" w:rsidRDefault="00393246" w:rsidP="00393246">
      <w:pPr>
        <w:pStyle w:val="NoSpacing"/>
        <w:rPr>
          <w:i/>
          <w:iCs/>
        </w:rPr>
      </w:pPr>
    </w:p>
    <w:p w14:paraId="3A301B69" w14:textId="77777777" w:rsidR="00393246" w:rsidRPr="00176C93" w:rsidRDefault="00393246" w:rsidP="00393246">
      <w:pPr>
        <w:pStyle w:val="NoSpacing"/>
        <w:rPr>
          <w:i/>
          <w:iCs/>
        </w:rPr>
      </w:pPr>
      <w:r w:rsidRPr="00176C93">
        <w:rPr>
          <w:i/>
          <w:iCs/>
        </w:rPr>
        <w:t>Hosanna in the highest</w:t>
      </w:r>
    </w:p>
    <w:p w14:paraId="6298522D" w14:textId="77777777" w:rsidR="00393246" w:rsidRPr="00176C93" w:rsidRDefault="00393246" w:rsidP="00393246">
      <w:pPr>
        <w:pStyle w:val="NoSpacing"/>
        <w:rPr>
          <w:i/>
          <w:iCs/>
        </w:rPr>
      </w:pPr>
    </w:p>
    <w:p w14:paraId="6704102D" w14:textId="5D412A08" w:rsidR="00393246" w:rsidRDefault="00393246" w:rsidP="00784448">
      <w:pPr>
        <w:pStyle w:val="NoSpacing"/>
        <w:rPr>
          <w:i/>
          <w:iCs/>
        </w:rPr>
      </w:pPr>
      <w:r w:rsidRPr="00176C93">
        <w:rPr>
          <w:i/>
          <w:iCs/>
        </w:rPr>
        <w:t>Hosanna</w:t>
      </w:r>
      <w:r>
        <w:rPr>
          <w:i/>
          <w:iCs/>
        </w:rPr>
        <w:t>.</w:t>
      </w:r>
    </w:p>
    <w:p w14:paraId="31992BA5" w14:textId="77777777" w:rsidR="00784448" w:rsidRDefault="00784448" w:rsidP="00784448">
      <w:pPr>
        <w:pStyle w:val="NoSpacing"/>
        <w:rPr>
          <w:i/>
          <w:iCs/>
        </w:rPr>
      </w:pPr>
    </w:p>
    <w:p w14:paraId="22216852" w14:textId="2A58F007" w:rsidR="00784448" w:rsidRPr="00784448" w:rsidRDefault="00784448" w:rsidP="00784448">
      <w:pPr>
        <w:pStyle w:val="NoSpacing"/>
        <w:rPr>
          <w:b/>
          <w:bCs/>
        </w:rPr>
      </w:pPr>
      <w:r>
        <w:rPr>
          <w:b/>
          <w:bCs/>
        </w:rPr>
        <w:lastRenderedPageBreak/>
        <w:t>(</w:t>
      </w:r>
      <w:r w:rsidRPr="00784448">
        <w:rPr>
          <w:b/>
          <w:bCs/>
        </w:rPr>
        <w:t>Carl Fischer</w:t>
      </w:r>
      <w:r>
        <w:rPr>
          <w:b/>
          <w:bCs/>
        </w:rPr>
        <w:t xml:space="preserve"> Music)</w:t>
      </w:r>
    </w:p>
    <w:p w14:paraId="21ED71A1" w14:textId="77777777" w:rsidR="00393246" w:rsidRPr="004A4FAE" w:rsidRDefault="00393246" w:rsidP="00393246">
      <w:pPr>
        <w:tabs>
          <w:tab w:val="center" w:pos="4680"/>
        </w:tabs>
      </w:pPr>
    </w:p>
    <w:p w14:paraId="5E2E4474" w14:textId="77777777" w:rsidR="00A01F4C" w:rsidRDefault="00A01F4C"/>
    <w:sectPr w:rsidR="00A0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46"/>
    <w:rsid w:val="001172AD"/>
    <w:rsid w:val="00261B16"/>
    <w:rsid w:val="00393246"/>
    <w:rsid w:val="003E5898"/>
    <w:rsid w:val="004411F7"/>
    <w:rsid w:val="004D6FF4"/>
    <w:rsid w:val="0059110C"/>
    <w:rsid w:val="00603600"/>
    <w:rsid w:val="00784448"/>
    <w:rsid w:val="009E3420"/>
    <w:rsid w:val="00A01F4C"/>
    <w:rsid w:val="00B15744"/>
    <w:rsid w:val="00B61430"/>
    <w:rsid w:val="00CC3612"/>
    <w:rsid w:val="00F8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68C3"/>
  <w15:chartTrackingRefBased/>
  <w15:docId w15:val="{E95698CD-442D-4E9F-9B89-E5A00C4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46"/>
  </w:style>
  <w:style w:type="paragraph" w:styleId="Heading1">
    <w:name w:val="heading 1"/>
    <w:basedOn w:val="Normal"/>
    <w:next w:val="Normal"/>
    <w:link w:val="Heading1Char"/>
    <w:uiPriority w:val="9"/>
    <w:qFormat/>
    <w:rsid w:val="0039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932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4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1022</Characters>
  <Application>Microsoft Office Word</Application>
  <DocSecurity>0</DocSecurity>
  <Lines>44</Lines>
  <Paragraphs>33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Mann</dc:creator>
  <cp:keywords/>
  <dc:description/>
  <cp:lastModifiedBy>Richard Mann</cp:lastModifiedBy>
  <cp:revision>5</cp:revision>
  <dcterms:created xsi:type="dcterms:W3CDTF">2026-04-23T00:01:00Z</dcterms:created>
  <dcterms:modified xsi:type="dcterms:W3CDTF">2026-04-23T15:31:00Z</dcterms:modified>
</cp:coreProperties>
</file>