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5973D" w14:textId="321CC3ED" w:rsidR="005B38ED" w:rsidRPr="005B38ED" w:rsidRDefault="005B38ED" w:rsidP="005B38ED">
      <w:pPr>
        <w:shd w:val="clear" w:color="auto" w:fill="FFFFFF"/>
        <w:spacing w:line="240" w:lineRule="auto"/>
        <w:rPr>
          <w:rFonts w:ascii="Arial" w:eastAsia="Times New Roman" w:hAnsi="Arial" w:cs="Arial"/>
          <w:color w:val="595F6B"/>
          <w:sz w:val="21"/>
          <w:szCs w:val="21"/>
        </w:rPr>
      </w:pPr>
      <w:r w:rsidRPr="005B38ED">
        <w:rPr>
          <w:rFonts w:ascii="Arial" w:eastAsia="Times New Roman" w:hAnsi="Arial" w:cs="Arial"/>
          <w:noProof/>
          <w:color w:val="595F6B"/>
          <w:sz w:val="21"/>
          <w:szCs w:val="21"/>
        </w:rPr>
        <w:drawing>
          <wp:inline distT="0" distB="0" distL="0" distR="0" wp14:anchorId="61D75170" wp14:editId="50CA0381">
            <wp:extent cx="1811655" cy="711200"/>
            <wp:effectExtent l="0" t="0" r="0" b="0"/>
            <wp:docPr id="21" name="Picture 21" descr="Total Health Matters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al Health Matters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1655" cy="711200"/>
                    </a:xfrm>
                    <a:prstGeom prst="rect">
                      <a:avLst/>
                    </a:prstGeom>
                    <a:noFill/>
                    <a:ln>
                      <a:noFill/>
                    </a:ln>
                  </pic:spPr>
                </pic:pic>
              </a:graphicData>
            </a:graphic>
          </wp:inline>
        </w:drawing>
      </w:r>
    </w:p>
    <w:p w14:paraId="32857A4B" w14:textId="3CACC2B3" w:rsidR="005B38ED" w:rsidRPr="005B38ED" w:rsidRDefault="005B38ED" w:rsidP="005B38ED">
      <w:pPr>
        <w:shd w:val="clear" w:color="auto" w:fill="FFFFFF"/>
        <w:spacing w:after="150" w:line="480" w:lineRule="auto"/>
        <w:ind w:left="1215"/>
        <w:rPr>
          <w:rFonts w:ascii="Arial" w:eastAsia="Times New Roman" w:hAnsi="Arial" w:cs="Arial"/>
          <w:color w:val="FFFFFF"/>
          <w:szCs w:val="24"/>
        </w:rPr>
      </w:pPr>
    </w:p>
    <w:p w14:paraId="45B16723" w14:textId="77777777" w:rsidR="005B38ED" w:rsidRPr="005B38ED" w:rsidRDefault="005B38ED" w:rsidP="005B38ED">
      <w:pPr>
        <w:shd w:val="clear" w:color="auto" w:fill="FFFFFF"/>
        <w:spacing w:after="420" w:line="480" w:lineRule="atLeast"/>
        <w:outlineLvl w:val="0"/>
        <w:rPr>
          <w:rFonts w:ascii="Arial" w:eastAsia="Times New Roman" w:hAnsi="Arial" w:cs="Arial"/>
          <w:color w:val="595F6B"/>
          <w:kern w:val="36"/>
          <w:sz w:val="38"/>
          <w:szCs w:val="38"/>
        </w:rPr>
      </w:pPr>
      <w:r w:rsidRPr="005B38ED">
        <w:rPr>
          <w:rFonts w:ascii="Arial" w:eastAsia="Times New Roman" w:hAnsi="Arial" w:cs="Arial"/>
          <w:color w:val="595F6B"/>
          <w:kern w:val="36"/>
          <w:sz w:val="38"/>
          <w:szCs w:val="38"/>
        </w:rPr>
        <w:t>A Massive Fraud Has Been Perpetrated. By Dr. Michael Yeadon PhD.</w:t>
      </w:r>
    </w:p>
    <w:p w14:paraId="1C1F53C3" w14:textId="77777777" w:rsidR="005B38ED" w:rsidRPr="005B38ED" w:rsidRDefault="005B38ED" w:rsidP="005B38ED">
      <w:pPr>
        <w:shd w:val="clear" w:color="auto" w:fill="FFFFFF"/>
        <w:spacing w:after="60" w:line="240" w:lineRule="auto"/>
        <w:outlineLvl w:val="1"/>
        <w:rPr>
          <w:rFonts w:ascii="Arial" w:eastAsia="Times New Roman" w:hAnsi="Arial" w:cs="Arial"/>
          <w:color w:val="595F6B"/>
          <w:sz w:val="78"/>
          <w:szCs w:val="78"/>
        </w:rPr>
      </w:pPr>
      <w:r w:rsidRPr="005B38ED">
        <w:rPr>
          <w:rFonts w:ascii="Arial" w:eastAsia="Times New Roman" w:hAnsi="Arial" w:cs="Arial"/>
          <w:color w:val="595F6B"/>
          <w:sz w:val="78"/>
          <w:szCs w:val="78"/>
        </w:rPr>
        <w:t>Story at-a-glance</w:t>
      </w:r>
    </w:p>
    <w:p w14:paraId="78DD1410" w14:textId="77777777" w:rsidR="005B38ED" w:rsidRPr="005B38ED" w:rsidRDefault="005B38ED" w:rsidP="005B38ED">
      <w:pPr>
        <w:numPr>
          <w:ilvl w:val="0"/>
          <w:numId w:val="2"/>
        </w:numPr>
        <w:shd w:val="clear" w:color="auto" w:fill="FFFFFF"/>
        <w:spacing w:before="120" w:after="120" w:line="240" w:lineRule="auto"/>
        <w:outlineLvl w:val="2"/>
        <w:rPr>
          <w:rFonts w:ascii="Arial" w:eastAsia="Times New Roman" w:hAnsi="Arial" w:cs="Arial"/>
          <w:color w:val="595F6B"/>
          <w:sz w:val="36"/>
          <w:szCs w:val="36"/>
        </w:rPr>
      </w:pPr>
      <w:r w:rsidRPr="005B38ED">
        <w:rPr>
          <w:rFonts w:ascii="Arial" w:eastAsia="Times New Roman" w:hAnsi="Arial" w:cs="Arial"/>
          <w:color w:val="595F6B"/>
          <w:sz w:val="36"/>
          <w:szCs w:val="36"/>
        </w:rPr>
        <w:t>Michael Yeadon, Ph.D., a life science researcher and former vice-president and chief scientist of allergy and respiratory research at Pfizer, fears the combination of vaccine passports and booster vaccines against SARS-CoV-2 variants may be part of a mass depopulation agenda</w:t>
      </w:r>
    </w:p>
    <w:p w14:paraId="54579ACE" w14:textId="77777777" w:rsidR="005B38ED" w:rsidRPr="005B38ED" w:rsidRDefault="005B38ED" w:rsidP="005B38ED">
      <w:pPr>
        <w:numPr>
          <w:ilvl w:val="0"/>
          <w:numId w:val="2"/>
        </w:numPr>
        <w:shd w:val="clear" w:color="auto" w:fill="FFFFFF"/>
        <w:spacing w:before="120" w:after="120" w:line="240" w:lineRule="auto"/>
        <w:outlineLvl w:val="2"/>
        <w:rPr>
          <w:rFonts w:ascii="Arial" w:eastAsia="Times New Roman" w:hAnsi="Arial" w:cs="Arial"/>
          <w:color w:val="595F6B"/>
          <w:sz w:val="36"/>
          <w:szCs w:val="36"/>
        </w:rPr>
      </w:pPr>
      <w:r w:rsidRPr="005B38ED">
        <w:rPr>
          <w:rFonts w:ascii="Arial" w:eastAsia="Times New Roman" w:hAnsi="Arial" w:cs="Arial"/>
          <w:color w:val="595F6B"/>
          <w:sz w:val="36"/>
          <w:szCs w:val="36"/>
        </w:rPr>
        <w:t>Asymptomatic spread is a fallacy capitalized upon to spread fear and induce compliance. Only people who have discernible symptoms of a respiratory infection pose any health risk to others, because to be an efficient source of infection, you need a high viral load. If you have a high viral load, your immune system will fight back, which always induces symptoms</w:t>
      </w:r>
    </w:p>
    <w:p w14:paraId="3FDAA761" w14:textId="77777777" w:rsidR="005B38ED" w:rsidRPr="005B38ED" w:rsidRDefault="005B38ED" w:rsidP="005B38ED">
      <w:pPr>
        <w:numPr>
          <w:ilvl w:val="0"/>
          <w:numId w:val="2"/>
        </w:numPr>
        <w:shd w:val="clear" w:color="auto" w:fill="FFFFFF"/>
        <w:spacing w:before="120" w:after="120" w:line="240" w:lineRule="auto"/>
        <w:outlineLvl w:val="2"/>
        <w:rPr>
          <w:rFonts w:ascii="Arial" w:eastAsia="Times New Roman" w:hAnsi="Arial" w:cs="Arial"/>
          <w:color w:val="595F6B"/>
          <w:sz w:val="36"/>
          <w:szCs w:val="36"/>
        </w:rPr>
      </w:pPr>
      <w:r w:rsidRPr="005B38ED">
        <w:rPr>
          <w:rFonts w:ascii="Arial" w:eastAsia="Times New Roman" w:hAnsi="Arial" w:cs="Arial"/>
          <w:color w:val="595F6B"/>
          <w:sz w:val="36"/>
          <w:szCs w:val="36"/>
        </w:rPr>
        <w:t>The myth of asymptomatic spread was used to justify lockdowns, which in turn were a tool to get you used to give up your freedoms and go along with the intentional decimation of the global economy and old way of life, thereby justifying the Great Reset</w:t>
      </w:r>
    </w:p>
    <w:p w14:paraId="42540636" w14:textId="77777777" w:rsidR="005B38ED" w:rsidRPr="005B38ED" w:rsidRDefault="005B38ED" w:rsidP="005B38ED">
      <w:pPr>
        <w:numPr>
          <w:ilvl w:val="0"/>
          <w:numId w:val="2"/>
        </w:numPr>
        <w:shd w:val="clear" w:color="auto" w:fill="FFFFFF"/>
        <w:spacing w:before="120" w:after="120" w:line="240" w:lineRule="auto"/>
        <w:outlineLvl w:val="2"/>
        <w:rPr>
          <w:rFonts w:ascii="Arial" w:eastAsia="Times New Roman" w:hAnsi="Arial" w:cs="Arial"/>
          <w:color w:val="595F6B"/>
          <w:sz w:val="36"/>
          <w:szCs w:val="36"/>
        </w:rPr>
      </w:pPr>
      <w:r w:rsidRPr="005B38ED">
        <w:rPr>
          <w:rFonts w:ascii="Arial" w:eastAsia="Times New Roman" w:hAnsi="Arial" w:cs="Arial"/>
          <w:color w:val="595F6B"/>
          <w:sz w:val="36"/>
          <w:szCs w:val="36"/>
        </w:rPr>
        <w:lastRenderedPageBreak/>
        <w:t>The Great Reset is about transferring global wealth and ownership rights to the technocratic elite and giving them the power to control the world’s nations</w:t>
      </w:r>
    </w:p>
    <w:p w14:paraId="2C7F1485" w14:textId="77777777" w:rsidR="005B38ED" w:rsidRPr="005B38ED" w:rsidRDefault="005B38ED" w:rsidP="005B38ED">
      <w:pPr>
        <w:numPr>
          <w:ilvl w:val="0"/>
          <w:numId w:val="2"/>
        </w:numPr>
        <w:shd w:val="clear" w:color="auto" w:fill="FFFFFF"/>
        <w:spacing w:before="120" w:after="120" w:line="240" w:lineRule="auto"/>
        <w:outlineLvl w:val="2"/>
        <w:rPr>
          <w:rFonts w:ascii="Arial" w:eastAsia="Times New Roman" w:hAnsi="Arial" w:cs="Arial"/>
          <w:color w:val="595F6B"/>
          <w:sz w:val="36"/>
          <w:szCs w:val="36"/>
        </w:rPr>
      </w:pPr>
      <w:r w:rsidRPr="005B38ED">
        <w:rPr>
          <w:rFonts w:ascii="Arial" w:eastAsia="Times New Roman" w:hAnsi="Arial" w:cs="Arial"/>
          <w:color w:val="595F6B"/>
          <w:sz w:val="36"/>
          <w:szCs w:val="36"/>
        </w:rPr>
        <w:t xml:space="preserve">Digital vaccine passports will form the foundation of an unprecedented surveillance and control platform into which your entire life will be tied, from health records to biometric ID, to an all-digital centralized banking system and a social credit system, all of which can be turned off </w:t>
      </w:r>
      <w:proofErr w:type="gramStart"/>
      <w:r w:rsidRPr="005B38ED">
        <w:rPr>
          <w:rFonts w:ascii="Arial" w:eastAsia="Times New Roman" w:hAnsi="Arial" w:cs="Arial"/>
          <w:color w:val="595F6B"/>
          <w:sz w:val="36"/>
          <w:szCs w:val="36"/>
        </w:rPr>
        <w:t>in order to</w:t>
      </w:r>
      <w:proofErr w:type="gramEnd"/>
      <w:r w:rsidRPr="005B38ED">
        <w:rPr>
          <w:rFonts w:ascii="Arial" w:eastAsia="Times New Roman" w:hAnsi="Arial" w:cs="Arial"/>
          <w:color w:val="595F6B"/>
          <w:sz w:val="36"/>
          <w:szCs w:val="36"/>
        </w:rPr>
        <w:t xml:space="preserve"> coerce you into a particular behavior.</w:t>
      </w:r>
    </w:p>
    <w:p w14:paraId="2242F00F" w14:textId="77777777" w:rsidR="005B38ED" w:rsidRPr="005B38ED" w:rsidRDefault="005B38ED" w:rsidP="005B38ED">
      <w:pPr>
        <w:shd w:val="clear" w:color="auto" w:fill="FFFFFF"/>
        <w:spacing w:after="60" w:line="240" w:lineRule="auto"/>
        <w:ind w:left="720"/>
        <w:outlineLvl w:val="1"/>
        <w:rPr>
          <w:rFonts w:ascii="Arial" w:eastAsia="Times New Roman" w:hAnsi="Arial" w:cs="Arial"/>
          <w:color w:val="595F6B"/>
          <w:sz w:val="78"/>
          <w:szCs w:val="78"/>
        </w:rPr>
      </w:pPr>
      <w:r w:rsidRPr="005B38ED">
        <w:rPr>
          <w:rFonts w:ascii="Arial" w:eastAsia="Times New Roman" w:hAnsi="Arial" w:cs="Arial"/>
          <w:color w:val="595F6B"/>
          <w:sz w:val="78"/>
          <w:szCs w:val="78"/>
        </w:rPr>
        <w:t>Are You Putting the Pieces Together?</w:t>
      </w:r>
    </w:p>
    <w:p w14:paraId="7D003CB2"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 xml:space="preserve">Yeadon has a degree in biochemistry and toxicology and a research-based Ph.D. in respiratory pharmacology. </w:t>
      </w:r>
      <w:proofErr w:type="gramStart"/>
      <w:r w:rsidRPr="005B38ED">
        <w:rPr>
          <w:rFonts w:ascii="Arial" w:eastAsia="Times New Roman" w:hAnsi="Arial" w:cs="Arial"/>
          <w:color w:val="595F6B"/>
          <w:sz w:val="21"/>
          <w:szCs w:val="21"/>
        </w:rPr>
        <w:t>He’s</w:t>
      </w:r>
      <w:proofErr w:type="gramEnd"/>
      <w:r w:rsidRPr="005B38ED">
        <w:rPr>
          <w:rFonts w:ascii="Arial" w:eastAsia="Times New Roman" w:hAnsi="Arial" w:cs="Arial"/>
          <w:color w:val="595F6B"/>
          <w:sz w:val="21"/>
          <w:szCs w:val="21"/>
        </w:rPr>
        <w:t xml:space="preserve"> spent 32 years of his career working for large pharmaceutical companies, and 10 years in the biotechnology sector.</w:t>
      </w:r>
    </w:p>
    <w:p w14:paraId="0D258349"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“I’m in favor of all modes of new medical treatments, whether they’re biologicals or vaccines, small molecules, creams, sprays, ointments, whatever, but I’m fervently against unsafe medicines or medicines used in an inappropriate context,” Yeadon says.</w:t>
      </w:r>
    </w:p>
    <w:p w14:paraId="732A3C7E"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“Some of the things </w:t>
      </w:r>
      <w:proofErr w:type="gramStart"/>
      <w:r w:rsidRPr="005B38ED">
        <w:rPr>
          <w:rFonts w:ascii="Arial" w:eastAsia="Times New Roman" w:hAnsi="Arial" w:cs="Arial"/>
          <w:i/>
          <w:iCs/>
          <w:color w:val="595F6B"/>
          <w:sz w:val="21"/>
          <w:szCs w:val="21"/>
        </w:rPr>
        <w:t>I’m</w:t>
      </w:r>
      <w:proofErr w:type="gramEnd"/>
      <w:r w:rsidRPr="005B38ED">
        <w:rPr>
          <w:rFonts w:ascii="Arial" w:eastAsia="Times New Roman" w:hAnsi="Arial" w:cs="Arial"/>
          <w:i/>
          <w:iCs/>
          <w:color w:val="595F6B"/>
          <w:sz w:val="21"/>
          <w:szCs w:val="21"/>
        </w:rPr>
        <w:t xml:space="preserve"> going to say are not favorable to the current crop of gene-based vaccines and it’s [because] they’re being inappropriately used. I </w:t>
      </w:r>
      <w:proofErr w:type="gramStart"/>
      <w:r w:rsidRPr="005B38ED">
        <w:rPr>
          <w:rFonts w:ascii="Arial" w:eastAsia="Times New Roman" w:hAnsi="Arial" w:cs="Arial"/>
          <w:i/>
          <w:iCs/>
          <w:color w:val="595F6B"/>
          <w:sz w:val="21"/>
          <w:szCs w:val="21"/>
        </w:rPr>
        <w:t>don’t</w:t>
      </w:r>
      <w:proofErr w:type="gramEnd"/>
      <w:r w:rsidRPr="005B38ED">
        <w:rPr>
          <w:rFonts w:ascii="Arial" w:eastAsia="Times New Roman" w:hAnsi="Arial" w:cs="Arial"/>
          <w:i/>
          <w:iCs/>
          <w:color w:val="595F6B"/>
          <w:sz w:val="21"/>
          <w:szCs w:val="21"/>
        </w:rPr>
        <w:t xml:space="preserve"> think they have a sufficient safety profile to be used as a sort of wide-spectrum public health prophylactic …</w:t>
      </w:r>
    </w:p>
    <w:p w14:paraId="365F97B9"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A few things have allowed me, I think, to spot </w:t>
      </w:r>
      <w:proofErr w:type="gramStart"/>
      <w:r w:rsidRPr="005B38ED">
        <w:rPr>
          <w:rFonts w:ascii="Arial" w:eastAsia="Times New Roman" w:hAnsi="Arial" w:cs="Arial"/>
          <w:i/>
          <w:iCs/>
          <w:color w:val="595F6B"/>
          <w:sz w:val="21"/>
          <w:szCs w:val="21"/>
        </w:rPr>
        <w:t>what’s</w:t>
      </w:r>
      <w:proofErr w:type="gramEnd"/>
      <w:r w:rsidRPr="005B38ED">
        <w:rPr>
          <w:rFonts w:ascii="Arial" w:eastAsia="Times New Roman" w:hAnsi="Arial" w:cs="Arial"/>
          <w:i/>
          <w:iCs/>
          <w:color w:val="595F6B"/>
          <w:sz w:val="21"/>
          <w:szCs w:val="21"/>
        </w:rPr>
        <w:t xml:space="preserve"> going on in the world at the moment. One, </w:t>
      </w:r>
      <w:proofErr w:type="gramStart"/>
      <w:r w:rsidRPr="005B38ED">
        <w:rPr>
          <w:rFonts w:ascii="Arial" w:eastAsia="Times New Roman" w:hAnsi="Arial" w:cs="Arial"/>
          <w:i/>
          <w:iCs/>
          <w:color w:val="595F6B"/>
          <w:sz w:val="21"/>
          <w:szCs w:val="21"/>
        </w:rPr>
        <w:t>I’ve</w:t>
      </w:r>
      <w:proofErr w:type="gramEnd"/>
      <w:r w:rsidRPr="005B38ED">
        <w:rPr>
          <w:rFonts w:ascii="Arial" w:eastAsia="Times New Roman" w:hAnsi="Arial" w:cs="Arial"/>
          <w:i/>
          <w:iCs/>
          <w:color w:val="595F6B"/>
          <w:sz w:val="21"/>
          <w:szCs w:val="21"/>
        </w:rPr>
        <w:t xml:space="preserve"> loved biology since I was little. </w:t>
      </w:r>
      <w:proofErr w:type="gramStart"/>
      <w:r w:rsidRPr="005B38ED">
        <w:rPr>
          <w:rFonts w:ascii="Arial" w:eastAsia="Times New Roman" w:hAnsi="Arial" w:cs="Arial"/>
          <w:i/>
          <w:iCs/>
          <w:color w:val="595F6B"/>
          <w:sz w:val="21"/>
          <w:szCs w:val="21"/>
        </w:rPr>
        <w:t>I’ve</w:t>
      </w:r>
      <w:proofErr w:type="gramEnd"/>
      <w:r w:rsidRPr="005B38ED">
        <w:rPr>
          <w:rFonts w:ascii="Arial" w:eastAsia="Times New Roman" w:hAnsi="Arial" w:cs="Arial"/>
          <w:i/>
          <w:iCs/>
          <w:color w:val="595F6B"/>
          <w:sz w:val="21"/>
          <w:szCs w:val="21"/>
        </w:rPr>
        <w:t xml:space="preserve"> been continuing to learn and to apply biology broadly, whether it’s pharmacology, biochemistry, </w:t>
      </w:r>
      <w:r w:rsidRPr="005B38ED">
        <w:rPr>
          <w:rFonts w:ascii="Arial" w:eastAsia="Times New Roman" w:hAnsi="Arial" w:cs="Arial"/>
          <w:i/>
          <w:iCs/>
          <w:color w:val="595F6B"/>
          <w:sz w:val="21"/>
          <w:szCs w:val="21"/>
        </w:rPr>
        <w:lastRenderedPageBreak/>
        <w:t xml:space="preserve">molecular biology [or] toxicology. </w:t>
      </w:r>
      <w:proofErr w:type="gramStart"/>
      <w:r w:rsidRPr="005B38ED">
        <w:rPr>
          <w:rFonts w:ascii="Arial" w:eastAsia="Times New Roman" w:hAnsi="Arial" w:cs="Arial"/>
          <w:i/>
          <w:iCs/>
          <w:color w:val="595F6B"/>
          <w:sz w:val="21"/>
          <w:szCs w:val="21"/>
        </w:rPr>
        <w:t>I’ve</w:t>
      </w:r>
      <w:proofErr w:type="gramEnd"/>
      <w:r w:rsidRPr="005B38ED">
        <w:rPr>
          <w:rFonts w:ascii="Arial" w:eastAsia="Times New Roman" w:hAnsi="Arial" w:cs="Arial"/>
          <w:i/>
          <w:iCs/>
          <w:color w:val="595F6B"/>
          <w:sz w:val="21"/>
          <w:szCs w:val="21"/>
        </w:rPr>
        <w:t xml:space="preserve"> got a very broad grounding in all things to do with life science, in terms of health and disease.</w:t>
      </w:r>
    </w:p>
    <w:p w14:paraId="0C4C680E"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[Secondly], one of my former supervisors said that I had a remarkable facility that stood out above the sort of ordinary things </w:t>
      </w:r>
      <w:proofErr w:type="gramStart"/>
      <w:r w:rsidRPr="005B38ED">
        <w:rPr>
          <w:rFonts w:ascii="Arial" w:eastAsia="Times New Roman" w:hAnsi="Arial" w:cs="Arial"/>
          <w:i/>
          <w:iCs/>
          <w:color w:val="595F6B"/>
          <w:sz w:val="21"/>
          <w:szCs w:val="21"/>
        </w:rPr>
        <w:t>you’d</w:t>
      </w:r>
      <w:proofErr w:type="gramEnd"/>
      <w:r w:rsidRPr="005B38ED">
        <w:rPr>
          <w:rFonts w:ascii="Arial" w:eastAsia="Times New Roman" w:hAnsi="Arial" w:cs="Arial"/>
          <w:i/>
          <w:iCs/>
          <w:color w:val="595F6B"/>
          <w:sz w:val="21"/>
          <w:szCs w:val="21"/>
        </w:rPr>
        <w:t xml:space="preserve"> have to do to be a vice president or a CEO. He said I was able to spot patterns in sparse data earlier than my peers. So, when there’s not enough data for most people to judge what was going on, I would often be able to see it.</w:t>
      </w:r>
    </w:p>
    <w:p w14:paraId="6A409E60"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I could see a pattern forming when there </w:t>
      </w:r>
      <w:proofErr w:type="gramStart"/>
      <w:r w:rsidRPr="005B38ED">
        <w:rPr>
          <w:rFonts w:ascii="Arial" w:eastAsia="Times New Roman" w:hAnsi="Arial" w:cs="Arial"/>
          <w:i/>
          <w:iCs/>
          <w:color w:val="595F6B"/>
          <w:sz w:val="21"/>
          <w:szCs w:val="21"/>
        </w:rPr>
        <w:t>wasn’t</w:t>
      </w:r>
      <w:proofErr w:type="gramEnd"/>
      <w:r w:rsidRPr="005B38ED">
        <w:rPr>
          <w:rFonts w:ascii="Arial" w:eastAsia="Times New Roman" w:hAnsi="Arial" w:cs="Arial"/>
          <w:i/>
          <w:iCs/>
          <w:color w:val="595F6B"/>
          <w:sz w:val="21"/>
          <w:szCs w:val="21"/>
        </w:rPr>
        <w:t xml:space="preserve"> quite enough information … On this occasion, it allowed me, quite quickly, to work out that what we were being told about this virus and what we needed to do </w:t>
      </w:r>
      <w:proofErr w:type="gramStart"/>
      <w:r w:rsidRPr="005B38ED">
        <w:rPr>
          <w:rFonts w:ascii="Arial" w:eastAsia="Times New Roman" w:hAnsi="Arial" w:cs="Arial"/>
          <w:i/>
          <w:iCs/>
          <w:color w:val="595F6B"/>
          <w:sz w:val="21"/>
          <w:szCs w:val="21"/>
        </w:rPr>
        <w:t>in order to</w:t>
      </w:r>
      <w:proofErr w:type="gramEnd"/>
      <w:r w:rsidRPr="005B38ED">
        <w:rPr>
          <w:rFonts w:ascii="Arial" w:eastAsia="Times New Roman" w:hAnsi="Arial" w:cs="Arial"/>
          <w:i/>
          <w:iCs/>
          <w:color w:val="595F6B"/>
          <w:sz w:val="21"/>
          <w:szCs w:val="21"/>
        </w:rPr>
        <w:t xml:space="preserve"> stay safe was simply not true.”</w:t>
      </w:r>
    </w:p>
    <w:p w14:paraId="4C08B90B" w14:textId="77777777" w:rsidR="005B38ED" w:rsidRPr="005B38ED" w:rsidRDefault="005B38ED" w:rsidP="005B38ED">
      <w:pPr>
        <w:shd w:val="clear" w:color="auto" w:fill="FFFFFF"/>
        <w:spacing w:after="60" w:line="240" w:lineRule="auto"/>
        <w:ind w:left="720"/>
        <w:outlineLvl w:val="1"/>
        <w:rPr>
          <w:rFonts w:ascii="Arial" w:eastAsia="Times New Roman" w:hAnsi="Arial" w:cs="Arial"/>
          <w:color w:val="595F6B"/>
          <w:sz w:val="78"/>
          <w:szCs w:val="78"/>
        </w:rPr>
      </w:pPr>
      <w:r w:rsidRPr="005B38ED">
        <w:rPr>
          <w:rFonts w:ascii="Arial" w:eastAsia="Times New Roman" w:hAnsi="Arial" w:cs="Arial"/>
          <w:color w:val="595F6B"/>
          <w:sz w:val="78"/>
          <w:szCs w:val="78"/>
        </w:rPr>
        <w:t>A Massive Fraud Has Been Perpetrated</w:t>
      </w:r>
    </w:p>
    <w:p w14:paraId="05AFB19E"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Yeadon starts out by highlighting the “enormous changes” made in the U.K.’s attribution of causes of deaths. If you die within 28 days of testing positive for SARS-CoV-2, you are counted as a COVID-19 death, regardless of other underlying conditions. The same thing was done in the U.S. As noted by Yeadon:</w:t>
      </w:r>
    </w:p>
    <w:p w14:paraId="403DACFA"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w:t>
      </w:r>
      <w:proofErr w:type="gramStart"/>
      <w:r w:rsidRPr="005B38ED">
        <w:rPr>
          <w:rFonts w:ascii="Arial" w:eastAsia="Times New Roman" w:hAnsi="Arial" w:cs="Arial"/>
          <w:i/>
          <w:iCs/>
          <w:color w:val="595F6B"/>
          <w:sz w:val="21"/>
          <w:szCs w:val="21"/>
        </w:rPr>
        <w:t>We’ve</w:t>
      </w:r>
      <w:proofErr w:type="gramEnd"/>
      <w:r w:rsidRPr="005B38ED">
        <w:rPr>
          <w:rFonts w:ascii="Arial" w:eastAsia="Times New Roman" w:hAnsi="Arial" w:cs="Arial"/>
          <w:i/>
          <w:iCs/>
          <w:color w:val="595F6B"/>
          <w:sz w:val="21"/>
          <w:szCs w:val="21"/>
        </w:rPr>
        <w:t xml:space="preserve"> never had anything as absurd as the rule that is now used. </w:t>
      </w:r>
      <w:proofErr w:type="gramStart"/>
      <w:r w:rsidRPr="005B38ED">
        <w:rPr>
          <w:rFonts w:ascii="Arial" w:eastAsia="Times New Roman" w:hAnsi="Arial" w:cs="Arial"/>
          <w:i/>
          <w:iCs/>
          <w:color w:val="595F6B"/>
          <w:sz w:val="21"/>
          <w:szCs w:val="21"/>
        </w:rPr>
        <w:t>It’s</w:t>
      </w:r>
      <w:proofErr w:type="gramEnd"/>
      <w:r w:rsidRPr="005B38ED">
        <w:rPr>
          <w:rFonts w:ascii="Arial" w:eastAsia="Times New Roman" w:hAnsi="Arial" w:cs="Arial"/>
          <w:i/>
          <w:iCs/>
          <w:color w:val="595F6B"/>
          <w:sz w:val="21"/>
          <w:szCs w:val="21"/>
        </w:rPr>
        <w:t xml:space="preserve"> not just a matter of disagreeing professionally. </w:t>
      </w:r>
      <w:proofErr w:type="gramStart"/>
      <w:r w:rsidRPr="005B38ED">
        <w:rPr>
          <w:rFonts w:ascii="Arial" w:eastAsia="Times New Roman" w:hAnsi="Arial" w:cs="Arial"/>
          <w:i/>
          <w:iCs/>
          <w:color w:val="595F6B"/>
          <w:sz w:val="21"/>
          <w:szCs w:val="21"/>
        </w:rPr>
        <w:t>It’s</w:t>
      </w:r>
      <w:proofErr w:type="gramEnd"/>
      <w:r w:rsidRPr="005B38ED">
        <w:rPr>
          <w:rFonts w:ascii="Arial" w:eastAsia="Times New Roman" w:hAnsi="Arial" w:cs="Arial"/>
          <w:i/>
          <w:iCs/>
          <w:color w:val="595F6B"/>
          <w:sz w:val="21"/>
          <w:szCs w:val="21"/>
        </w:rPr>
        <w:t xml:space="preserve"> just complete nonsense.”</w:t>
      </w:r>
    </w:p>
    <w:p w14:paraId="1921BD9A"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The shutdown of businesses and forcing healthy people to self-isolate also makes no sense. Yeadon points out that only people who are ill, who have discernible symptoms of a respiratory infection, pose any health risk to others:</w:t>
      </w:r>
    </w:p>
    <w:p w14:paraId="3E737B10"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“To be a good, efficient source of infection, you have to have a lot of </w:t>
      </w:r>
      <w:proofErr w:type="gramStart"/>
      <w:r w:rsidRPr="005B38ED">
        <w:rPr>
          <w:rFonts w:ascii="Arial" w:eastAsia="Times New Roman" w:hAnsi="Arial" w:cs="Arial"/>
          <w:i/>
          <w:iCs/>
          <w:color w:val="595F6B"/>
          <w:sz w:val="21"/>
          <w:szCs w:val="21"/>
        </w:rPr>
        <w:t>virus</w:t>
      </w:r>
      <w:proofErr w:type="gramEnd"/>
      <w:r w:rsidRPr="005B38ED">
        <w:rPr>
          <w:rFonts w:ascii="Arial" w:eastAsia="Times New Roman" w:hAnsi="Arial" w:cs="Arial"/>
          <w:i/>
          <w:iCs/>
          <w:color w:val="595F6B"/>
          <w:sz w:val="21"/>
          <w:szCs w:val="21"/>
        </w:rPr>
        <w:t>. And if you have a lot of viruses attacking you, you are fighting back. That process produces symptoms, inevitably, not just occasionally. It must always happen …</w:t>
      </w:r>
    </w:p>
    <w:p w14:paraId="6F44DE8A"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lastRenderedPageBreak/>
        <w:t xml:space="preserve">And those people are not people who are walking around in the community, because if </w:t>
      </w:r>
      <w:proofErr w:type="gramStart"/>
      <w:r w:rsidRPr="005B38ED">
        <w:rPr>
          <w:rFonts w:ascii="Arial" w:eastAsia="Times New Roman" w:hAnsi="Arial" w:cs="Arial"/>
          <w:i/>
          <w:iCs/>
          <w:color w:val="595F6B"/>
          <w:sz w:val="21"/>
          <w:szCs w:val="21"/>
        </w:rPr>
        <w:t>you’re</w:t>
      </w:r>
      <w:proofErr w:type="gramEnd"/>
      <w:r w:rsidRPr="005B38ED">
        <w:rPr>
          <w:rFonts w:ascii="Arial" w:eastAsia="Times New Roman" w:hAnsi="Arial" w:cs="Arial"/>
          <w:i/>
          <w:iCs/>
          <w:color w:val="595F6B"/>
          <w:sz w:val="21"/>
          <w:szCs w:val="21"/>
        </w:rPr>
        <w:t xml:space="preserve"> full of virus and symptomatic, you are also ill, and ill people tend to stay at home or in bed.”</w:t>
      </w:r>
    </w:p>
    <w:p w14:paraId="401A4A25"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Asymptomatic spread, which has no sound basis, was used to justify lockdowns, which never had any basis in fact or science either. </w:t>
      </w:r>
      <w:hyperlink r:id="rId7" w:history="1">
        <w:r w:rsidRPr="005B38ED">
          <w:rPr>
            <w:rFonts w:ascii="Arial" w:eastAsia="Times New Roman" w:hAnsi="Arial" w:cs="Arial"/>
            <w:color w:val="595F6B"/>
            <w:sz w:val="21"/>
            <w:szCs w:val="21"/>
            <w:u w:val="single"/>
          </w:rPr>
          <w:t>Lockdowns</w:t>
        </w:r>
      </w:hyperlink>
      <w:r w:rsidRPr="005B38ED">
        <w:rPr>
          <w:rFonts w:ascii="Arial" w:eastAsia="Times New Roman" w:hAnsi="Arial" w:cs="Arial"/>
          <w:color w:val="595F6B"/>
          <w:sz w:val="21"/>
          <w:szCs w:val="21"/>
        </w:rPr>
        <w:t xml:space="preserve"> were implemented for entirely other reasons, namely to get you used to giving up your freedoms and your normal way of life, and to make you psychologically dependent on an outside source telling you when </w:t>
      </w:r>
      <w:proofErr w:type="gramStart"/>
      <w:r w:rsidRPr="005B38ED">
        <w:rPr>
          <w:rFonts w:ascii="Arial" w:eastAsia="Times New Roman" w:hAnsi="Arial" w:cs="Arial"/>
          <w:color w:val="595F6B"/>
          <w:sz w:val="21"/>
          <w:szCs w:val="21"/>
        </w:rPr>
        <w:t>it’s</w:t>
      </w:r>
      <w:proofErr w:type="gramEnd"/>
      <w:r w:rsidRPr="005B38ED">
        <w:rPr>
          <w:rFonts w:ascii="Arial" w:eastAsia="Times New Roman" w:hAnsi="Arial" w:cs="Arial"/>
          <w:color w:val="595F6B"/>
          <w:sz w:val="21"/>
          <w:szCs w:val="21"/>
        </w:rPr>
        <w:t xml:space="preserve"> OK to do what.</w:t>
      </w:r>
    </w:p>
    <w:p w14:paraId="4B9B4A94"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It’s obedience training and a tool to get the population of the world to go along with the intentional decimation of the global economy and old way of life, thereby justifying </w:t>
      </w:r>
      <w:hyperlink r:id="rId8" w:history="1">
        <w:r w:rsidRPr="005B38ED">
          <w:rPr>
            <w:rFonts w:ascii="Arial" w:eastAsia="Times New Roman" w:hAnsi="Arial" w:cs="Arial"/>
            <w:color w:val="595F6B"/>
            <w:sz w:val="21"/>
            <w:szCs w:val="21"/>
            <w:u w:val="single"/>
          </w:rPr>
          <w:t>the Great Reset</w:t>
        </w:r>
      </w:hyperlink>
      <w:r w:rsidRPr="005B38ED">
        <w:rPr>
          <w:rFonts w:ascii="Arial" w:eastAsia="Times New Roman" w:hAnsi="Arial" w:cs="Arial"/>
          <w:color w:val="595F6B"/>
          <w:sz w:val="21"/>
          <w:szCs w:val="21"/>
        </w:rPr>
        <w:t>, which is about transferring global wealth and ownership rights to the technocratic elite, and giving them the power to control the world’s nations.</w:t>
      </w:r>
    </w:p>
    <w:p w14:paraId="1F88E124"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“Basically, everything your government has told you about this virus, everything you need to do to stay safe, is a lie,” Yeadon says. “Every part of it … None of the key themes that you hear talked about — from asymptomatic transmission to top-up vaccines [i.e., booster shots] — not one of those things is supported by the science.</w:t>
      </w:r>
    </w:p>
    <w:p w14:paraId="6131DF98"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Every piece is cleverly chosen adjacently to something that probably is true, but is itself a lie, and has led people to where we are right now. I </w:t>
      </w:r>
      <w:proofErr w:type="gramStart"/>
      <w:r w:rsidRPr="005B38ED">
        <w:rPr>
          <w:rFonts w:ascii="Arial" w:eastAsia="Times New Roman" w:hAnsi="Arial" w:cs="Arial"/>
          <w:i/>
          <w:iCs/>
          <w:color w:val="595F6B"/>
          <w:sz w:val="21"/>
          <w:szCs w:val="21"/>
        </w:rPr>
        <w:t>don’t</w:t>
      </w:r>
      <w:proofErr w:type="gramEnd"/>
      <w:r w:rsidRPr="005B38ED">
        <w:rPr>
          <w:rFonts w:ascii="Arial" w:eastAsia="Times New Roman" w:hAnsi="Arial" w:cs="Arial"/>
          <w:i/>
          <w:iCs/>
          <w:color w:val="595F6B"/>
          <w:sz w:val="21"/>
          <w:szCs w:val="21"/>
        </w:rPr>
        <w:t xml:space="preserve"> normally use phrases like this, but I think we are standing at the very gates of hell … </w:t>
      </w:r>
      <w:proofErr w:type="gramStart"/>
      <w:r w:rsidRPr="005B38ED">
        <w:rPr>
          <w:rFonts w:ascii="Arial" w:eastAsia="Times New Roman" w:hAnsi="Arial" w:cs="Arial"/>
          <w:i/>
          <w:iCs/>
          <w:color w:val="595F6B"/>
          <w:sz w:val="21"/>
          <w:szCs w:val="21"/>
        </w:rPr>
        <w:t>It’s</w:t>
      </w:r>
      <w:proofErr w:type="gramEnd"/>
      <w:r w:rsidRPr="005B38ED">
        <w:rPr>
          <w:rFonts w:ascii="Arial" w:eastAsia="Times New Roman" w:hAnsi="Arial" w:cs="Arial"/>
          <w:i/>
          <w:iCs/>
          <w:color w:val="595F6B"/>
          <w:sz w:val="21"/>
          <w:szCs w:val="21"/>
        </w:rPr>
        <w:t xml:space="preserve"> all about control …</w:t>
      </w:r>
    </w:p>
    <w:p w14:paraId="515BA8ED"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The reason </w:t>
      </w:r>
      <w:proofErr w:type="gramStart"/>
      <w:r w:rsidRPr="005B38ED">
        <w:rPr>
          <w:rFonts w:ascii="Arial" w:eastAsia="Times New Roman" w:hAnsi="Arial" w:cs="Arial"/>
          <w:i/>
          <w:iCs/>
          <w:color w:val="595F6B"/>
          <w:sz w:val="21"/>
          <w:szCs w:val="21"/>
        </w:rPr>
        <w:t>I’m</w:t>
      </w:r>
      <w:proofErr w:type="gramEnd"/>
      <w:r w:rsidRPr="005B38ED">
        <w:rPr>
          <w:rFonts w:ascii="Arial" w:eastAsia="Times New Roman" w:hAnsi="Arial" w:cs="Arial"/>
          <w:i/>
          <w:iCs/>
          <w:color w:val="595F6B"/>
          <w:sz w:val="21"/>
          <w:szCs w:val="21"/>
        </w:rPr>
        <w:t xml:space="preserve"> commenting is because I believe it’s not just about my life. More importantly, [</w:t>
      </w:r>
      <w:proofErr w:type="gramStart"/>
      <w:r w:rsidRPr="005B38ED">
        <w:rPr>
          <w:rFonts w:ascii="Arial" w:eastAsia="Times New Roman" w:hAnsi="Arial" w:cs="Arial"/>
          <w:i/>
          <w:iCs/>
          <w:color w:val="595F6B"/>
          <w:sz w:val="21"/>
          <w:szCs w:val="21"/>
        </w:rPr>
        <w:t>it’s</w:t>
      </w:r>
      <w:proofErr w:type="gramEnd"/>
      <w:r w:rsidRPr="005B38ED">
        <w:rPr>
          <w:rFonts w:ascii="Arial" w:eastAsia="Times New Roman" w:hAnsi="Arial" w:cs="Arial"/>
          <w:i/>
          <w:iCs/>
          <w:color w:val="595F6B"/>
          <w:sz w:val="21"/>
          <w:szCs w:val="21"/>
        </w:rPr>
        <w:t xml:space="preserve"> the lives] of my children and grandchildren that are being stolen … by a systematic process of fear and control that’s going to culminate in, I think, some very horrible times, and I’m desperate to wake you up …</w:t>
      </w:r>
    </w:p>
    <w:p w14:paraId="446C7CB7"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proofErr w:type="gramStart"/>
      <w:r w:rsidRPr="005B38ED">
        <w:rPr>
          <w:rFonts w:ascii="Arial" w:eastAsia="Times New Roman" w:hAnsi="Arial" w:cs="Arial"/>
          <w:i/>
          <w:iCs/>
          <w:color w:val="595F6B"/>
          <w:sz w:val="21"/>
          <w:szCs w:val="21"/>
        </w:rPr>
        <w:t>We’re</w:t>
      </w:r>
      <w:proofErr w:type="gramEnd"/>
      <w:r w:rsidRPr="005B38ED">
        <w:rPr>
          <w:rFonts w:ascii="Arial" w:eastAsia="Times New Roman" w:hAnsi="Arial" w:cs="Arial"/>
          <w:i/>
          <w:iCs/>
          <w:color w:val="595F6B"/>
          <w:sz w:val="21"/>
          <w:szCs w:val="21"/>
        </w:rPr>
        <w:t xml:space="preserve"> probably quite used to politicians occasionally telling white lies, and we kind of let them, but when they lie to you about something technical, something that you can check, and they do it [with] many, many elements of </w:t>
      </w:r>
      <w:r w:rsidRPr="005B38ED">
        <w:rPr>
          <w:rFonts w:ascii="Arial" w:eastAsia="Times New Roman" w:hAnsi="Arial" w:cs="Arial"/>
          <w:i/>
          <w:iCs/>
          <w:color w:val="595F6B"/>
          <w:sz w:val="21"/>
          <w:szCs w:val="21"/>
        </w:rPr>
        <w:lastRenderedPageBreak/>
        <w:t>the whole event, then please, you’ve got to believe me, [they’re] not telling the truth.</w:t>
      </w:r>
    </w:p>
    <w:p w14:paraId="10F9528C"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And if </w:t>
      </w:r>
      <w:proofErr w:type="gramStart"/>
      <w:r w:rsidRPr="005B38ED">
        <w:rPr>
          <w:rFonts w:ascii="Arial" w:eastAsia="Times New Roman" w:hAnsi="Arial" w:cs="Arial"/>
          <w:i/>
          <w:iCs/>
          <w:color w:val="595F6B"/>
          <w:sz w:val="21"/>
          <w:szCs w:val="21"/>
        </w:rPr>
        <w:t>they’re</w:t>
      </w:r>
      <w:proofErr w:type="gramEnd"/>
      <w:r w:rsidRPr="005B38ED">
        <w:rPr>
          <w:rFonts w:ascii="Arial" w:eastAsia="Times New Roman" w:hAnsi="Arial" w:cs="Arial"/>
          <w:i/>
          <w:iCs/>
          <w:color w:val="595F6B"/>
          <w:sz w:val="21"/>
          <w:szCs w:val="21"/>
        </w:rPr>
        <w:t xml:space="preserve"> not telling the truth, that means there’s something else. And </w:t>
      </w:r>
      <w:proofErr w:type="gramStart"/>
      <w:r w:rsidRPr="005B38ED">
        <w:rPr>
          <w:rFonts w:ascii="Arial" w:eastAsia="Times New Roman" w:hAnsi="Arial" w:cs="Arial"/>
          <w:i/>
          <w:iCs/>
          <w:color w:val="595F6B"/>
          <w:sz w:val="21"/>
          <w:szCs w:val="21"/>
        </w:rPr>
        <w:t>I’m</w:t>
      </w:r>
      <w:proofErr w:type="gramEnd"/>
      <w:r w:rsidRPr="005B38ED">
        <w:rPr>
          <w:rFonts w:ascii="Arial" w:eastAsia="Times New Roman" w:hAnsi="Arial" w:cs="Arial"/>
          <w:i/>
          <w:iCs/>
          <w:color w:val="595F6B"/>
          <w:sz w:val="21"/>
          <w:szCs w:val="21"/>
        </w:rPr>
        <w:t xml:space="preserve"> here to tell you that there is something very, very bad happening. If you </w:t>
      </w:r>
      <w:proofErr w:type="gramStart"/>
      <w:r w:rsidRPr="005B38ED">
        <w:rPr>
          <w:rFonts w:ascii="Arial" w:eastAsia="Times New Roman" w:hAnsi="Arial" w:cs="Arial"/>
          <w:i/>
          <w:iCs/>
          <w:color w:val="595F6B"/>
          <w:sz w:val="21"/>
          <w:szCs w:val="21"/>
        </w:rPr>
        <w:t>don’t</w:t>
      </w:r>
      <w:proofErr w:type="gramEnd"/>
      <w:r w:rsidRPr="005B38ED">
        <w:rPr>
          <w:rFonts w:ascii="Arial" w:eastAsia="Times New Roman" w:hAnsi="Arial" w:cs="Arial"/>
          <w:i/>
          <w:iCs/>
          <w:color w:val="595F6B"/>
          <w:sz w:val="21"/>
          <w:szCs w:val="21"/>
        </w:rPr>
        <w:t xml:space="preserve"> pay attention, you will soon lose any chance to do anything about it.”</w:t>
      </w:r>
    </w:p>
    <w:p w14:paraId="0B5DF6EF" w14:textId="77777777" w:rsidR="005B38ED" w:rsidRPr="005B38ED" w:rsidRDefault="005B38ED" w:rsidP="005B38ED">
      <w:pPr>
        <w:shd w:val="clear" w:color="auto" w:fill="FFFFFF"/>
        <w:spacing w:after="60" w:line="240" w:lineRule="auto"/>
        <w:ind w:left="720"/>
        <w:outlineLvl w:val="1"/>
        <w:rPr>
          <w:rFonts w:ascii="Arial" w:eastAsia="Times New Roman" w:hAnsi="Arial" w:cs="Arial"/>
          <w:color w:val="595F6B"/>
          <w:sz w:val="78"/>
          <w:szCs w:val="78"/>
        </w:rPr>
      </w:pPr>
      <w:r w:rsidRPr="005B38ED">
        <w:rPr>
          <w:rFonts w:ascii="Arial" w:eastAsia="Times New Roman" w:hAnsi="Arial" w:cs="Arial"/>
          <w:color w:val="595F6B"/>
          <w:sz w:val="78"/>
          <w:szCs w:val="78"/>
        </w:rPr>
        <w:t>Science Has Been Turned on Its Head</w:t>
      </w:r>
    </w:p>
    <w:p w14:paraId="2ED6D7D0"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 xml:space="preserve">Yeadon rightly notes that everything </w:t>
      </w:r>
      <w:proofErr w:type="gramStart"/>
      <w:r w:rsidRPr="005B38ED">
        <w:rPr>
          <w:rFonts w:ascii="Arial" w:eastAsia="Times New Roman" w:hAnsi="Arial" w:cs="Arial"/>
          <w:color w:val="595F6B"/>
          <w:sz w:val="21"/>
          <w:szCs w:val="21"/>
        </w:rPr>
        <w:t>we’ve</w:t>
      </w:r>
      <w:proofErr w:type="gramEnd"/>
      <w:r w:rsidRPr="005B38ED">
        <w:rPr>
          <w:rFonts w:ascii="Arial" w:eastAsia="Times New Roman" w:hAnsi="Arial" w:cs="Arial"/>
          <w:color w:val="595F6B"/>
          <w:sz w:val="21"/>
          <w:szCs w:val="21"/>
        </w:rPr>
        <w:t xml:space="preserve"> known about virology and infectious disease has been turned upside down during this pandemic. None of the standard responses known to protect people from infectious disease was followed. Normally, you quarantine the sick to contain the infection.</w:t>
      </w:r>
    </w:p>
    <w:p w14:paraId="032207C1"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 xml:space="preserve">Locking down entire societies has never been done and has no foundation in science or the history of epidemic control. Similarly, mass testing people without symptoms is without precedence. It simply </w:t>
      </w:r>
      <w:proofErr w:type="gramStart"/>
      <w:r w:rsidRPr="005B38ED">
        <w:rPr>
          <w:rFonts w:ascii="Arial" w:eastAsia="Times New Roman" w:hAnsi="Arial" w:cs="Arial"/>
          <w:color w:val="595F6B"/>
          <w:sz w:val="21"/>
          <w:szCs w:val="21"/>
        </w:rPr>
        <w:t>isn’t</w:t>
      </w:r>
      <w:proofErr w:type="gramEnd"/>
      <w:r w:rsidRPr="005B38ED">
        <w:rPr>
          <w:rFonts w:ascii="Arial" w:eastAsia="Times New Roman" w:hAnsi="Arial" w:cs="Arial"/>
          <w:color w:val="595F6B"/>
          <w:sz w:val="21"/>
          <w:szCs w:val="21"/>
        </w:rPr>
        <w:t xml:space="preserve"> done, and for good reason. </w:t>
      </w:r>
      <w:proofErr w:type="gramStart"/>
      <w:r w:rsidRPr="005B38ED">
        <w:rPr>
          <w:rFonts w:ascii="Arial" w:eastAsia="Times New Roman" w:hAnsi="Arial" w:cs="Arial"/>
          <w:color w:val="595F6B"/>
          <w:sz w:val="21"/>
          <w:szCs w:val="21"/>
        </w:rPr>
        <w:t>It’s</w:t>
      </w:r>
      <w:proofErr w:type="gramEnd"/>
      <w:r w:rsidRPr="005B38ED">
        <w:rPr>
          <w:rFonts w:ascii="Arial" w:eastAsia="Times New Roman" w:hAnsi="Arial" w:cs="Arial"/>
          <w:color w:val="595F6B"/>
          <w:sz w:val="21"/>
          <w:szCs w:val="21"/>
        </w:rPr>
        <w:t xml:space="preserve"> a waste of resources because as Yeadon explained earlier, we know how viruses spread. This </w:t>
      </w:r>
      <w:proofErr w:type="gramStart"/>
      <w:r w:rsidRPr="005B38ED">
        <w:rPr>
          <w:rFonts w:ascii="Arial" w:eastAsia="Times New Roman" w:hAnsi="Arial" w:cs="Arial"/>
          <w:color w:val="595F6B"/>
          <w:sz w:val="21"/>
          <w:szCs w:val="21"/>
        </w:rPr>
        <w:t>isn’t</w:t>
      </w:r>
      <w:proofErr w:type="gramEnd"/>
      <w:r w:rsidRPr="005B38ED">
        <w:rPr>
          <w:rFonts w:ascii="Arial" w:eastAsia="Times New Roman" w:hAnsi="Arial" w:cs="Arial"/>
          <w:color w:val="595F6B"/>
          <w:sz w:val="21"/>
          <w:szCs w:val="21"/>
        </w:rPr>
        <w:t xml:space="preserve"> our first rodeo. </w:t>
      </w:r>
      <w:proofErr w:type="gramStart"/>
      <w:r w:rsidRPr="005B38ED">
        <w:rPr>
          <w:rFonts w:ascii="Arial" w:eastAsia="Times New Roman" w:hAnsi="Arial" w:cs="Arial"/>
          <w:color w:val="595F6B"/>
          <w:sz w:val="21"/>
          <w:szCs w:val="21"/>
        </w:rPr>
        <w:t>We’ve</w:t>
      </w:r>
      <w:proofErr w:type="gramEnd"/>
      <w:r w:rsidRPr="005B38ED">
        <w:rPr>
          <w:rFonts w:ascii="Arial" w:eastAsia="Times New Roman" w:hAnsi="Arial" w:cs="Arial"/>
          <w:color w:val="595F6B"/>
          <w:sz w:val="21"/>
          <w:szCs w:val="21"/>
        </w:rPr>
        <w:t xml:space="preserve"> dealt with infectious epidemics before.</w:t>
      </w:r>
    </w:p>
    <w:p w14:paraId="4B902BA3"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We know how viruses work in the body. When you have an active infection, you develop symptoms as your body mounts its defense. Without symptoms, your viral load is too low to pose a threat, either to yourself or others. The myth about asymptomatic spread has been a fear tactic.</w:t>
      </w:r>
    </w:p>
    <w:p w14:paraId="74E6F2B7" w14:textId="77777777" w:rsidR="005B38ED" w:rsidRPr="005B38ED" w:rsidRDefault="005B38ED" w:rsidP="005B38ED">
      <w:pPr>
        <w:shd w:val="clear" w:color="auto" w:fill="FFFFFF"/>
        <w:spacing w:after="60" w:line="240" w:lineRule="auto"/>
        <w:ind w:left="720"/>
        <w:outlineLvl w:val="1"/>
        <w:rPr>
          <w:rFonts w:ascii="Arial" w:eastAsia="Times New Roman" w:hAnsi="Arial" w:cs="Arial"/>
          <w:color w:val="595F6B"/>
          <w:sz w:val="78"/>
          <w:szCs w:val="78"/>
        </w:rPr>
      </w:pPr>
      <w:r w:rsidRPr="005B38ED">
        <w:rPr>
          <w:rFonts w:ascii="Arial" w:eastAsia="Times New Roman" w:hAnsi="Arial" w:cs="Arial"/>
          <w:color w:val="595F6B"/>
          <w:sz w:val="78"/>
          <w:szCs w:val="78"/>
        </w:rPr>
        <w:t>T-Cell Immunity Is Far More Important Than Antibodies</w:t>
      </w:r>
    </w:p>
    <w:p w14:paraId="5AFA59E7"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 xml:space="preserve">Yeadon goes on to review how </w:t>
      </w:r>
      <w:proofErr w:type="gramStart"/>
      <w:r w:rsidRPr="005B38ED">
        <w:rPr>
          <w:rFonts w:ascii="Arial" w:eastAsia="Times New Roman" w:hAnsi="Arial" w:cs="Arial"/>
          <w:color w:val="595F6B"/>
          <w:sz w:val="21"/>
          <w:szCs w:val="21"/>
        </w:rPr>
        <w:t>we’ve</w:t>
      </w:r>
      <w:proofErr w:type="gramEnd"/>
      <w:r w:rsidRPr="005B38ED">
        <w:rPr>
          <w:rFonts w:ascii="Arial" w:eastAsia="Times New Roman" w:hAnsi="Arial" w:cs="Arial"/>
          <w:color w:val="595F6B"/>
          <w:sz w:val="21"/>
          <w:szCs w:val="21"/>
        </w:rPr>
        <w:t xml:space="preserve"> been misled about immunity and how your body fights off viruses. </w:t>
      </w:r>
      <w:proofErr w:type="gramStart"/>
      <w:r w:rsidRPr="005B38ED">
        <w:rPr>
          <w:rFonts w:ascii="Arial" w:eastAsia="Times New Roman" w:hAnsi="Arial" w:cs="Arial"/>
          <w:color w:val="595F6B"/>
          <w:sz w:val="21"/>
          <w:szCs w:val="21"/>
        </w:rPr>
        <w:t>You’ve</w:t>
      </w:r>
      <w:proofErr w:type="gramEnd"/>
      <w:r w:rsidRPr="005B38ED">
        <w:rPr>
          <w:rFonts w:ascii="Arial" w:eastAsia="Times New Roman" w:hAnsi="Arial" w:cs="Arial"/>
          <w:color w:val="595F6B"/>
          <w:sz w:val="21"/>
          <w:szCs w:val="21"/>
        </w:rPr>
        <w:t xml:space="preserve"> probably heard that the thing that gives you immunity against SARS-CoV-2 is SARS-CoV-2-specific antibodies.</w:t>
      </w:r>
    </w:p>
    <w:p w14:paraId="5157E3D6"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 xml:space="preserve">The entire vaccination campaign is built around the premise that by injecting a synthetic piece of viral RNA into your cells, your body will start producing the SARS-CoV-2 spike </w:t>
      </w:r>
      <w:r w:rsidRPr="005B38ED">
        <w:rPr>
          <w:rFonts w:ascii="Arial" w:eastAsia="Times New Roman" w:hAnsi="Arial" w:cs="Arial"/>
          <w:color w:val="595F6B"/>
          <w:sz w:val="21"/>
          <w:szCs w:val="21"/>
        </w:rPr>
        <w:lastRenderedPageBreak/>
        <w:t>protein, in response to which your body will produce specific antibodies that recognize that protein. This is also known as humoral immunity.</w:t>
      </w:r>
    </w:p>
    <w:p w14:paraId="33CC5851"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 xml:space="preserve">However, while antibodies are important, especially in bacterial infections, antibodies are not the only part of your immunity. More importantly, immunity against viruses — opposed to bacteria — </w:t>
      </w:r>
      <w:proofErr w:type="gramStart"/>
      <w:r w:rsidRPr="005B38ED">
        <w:rPr>
          <w:rFonts w:ascii="Arial" w:eastAsia="Times New Roman" w:hAnsi="Arial" w:cs="Arial"/>
          <w:color w:val="595F6B"/>
          <w:sz w:val="21"/>
          <w:szCs w:val="21"/>
        </w:rPr>
        <w:t>actually does</w:t>
      </w:r>
      <w:proofErr w:type="gramEnd"/>
      <w:r w:rsidRPr="005B38ED">
        <w:rPr>
          <w:rFonts w:ascii="Arial" w:eastAsia="Times New Roman" w:hAnsi="Arial" w:cs="Arial"/>
          <w:color w:val="595F6B"/>
          <w:sz w:val="21"/>
          <w:szCs w:val="21"/>
        </w:rPr>
        <w:t xml:space="preserve"> not depend on antibodies. Yeadon explains:</w:t>
      </w:r>
    </w:p>
    <w:p w14:paraId="4164F185"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“Viruses are </w:t>
      </w:r>
      <w:proofErr w:type="gramStart"/>
      <w:r w:rsidRPr="005B38ED">
        <w:rPr>
          <w:rFonts w:ascii="Arial" w:eastAsia="Times New Roman" w:hAnsi="Arial" w:cs="Arial"/>
          <w:i/>
          <w:iCs/>
          <w:color w:val="595F6B"/>
          <w:sz w:val="21"/>
          <w:szCs w:val="21"/>
        </w:rPr>
        <w:t>really tiny</w:t>
      </w:r>
      <w:proofErr w:type="gramEnd"/>
      <w:r w:rsidRPr="005B38ED">
        <w:rPr>
          <w:rFonts w:ascii="Arial" w:eastAsia="Times New Roman" w:hAnsi="Arial" w:cs="Arial"/>
          <w:i/>
          <w:iCs/>
          <w:color w:val="595F6B"/>
          <w:sz w:val="21"/>
          <w:szCs w:val="21"/>
        </w:rPr>
        <w:t xml:space="preserve">, and their business is to get as quickly as they can inside your cells. So, they bind to a receptor on the surface and inject themselves into your cell. So, </w:t>
      </w:r>
      <w:proofErr w:type="gramStart"/>
      <w:r w:rsidRPr="005B38ED">
        <w:rPr>
          <w:rFonts w:ascii="Arial" w:eastAsia="Times New Roman" w:hAnsi="Arial" w:cs="Arial"/>
          <w:i/>
          <w:iCs/>
          <w:color w:val="595F6B"/>
          <w:sz w:val="21"/>
          <w:szCs w:val="21"/>
        </w:rPr>
        <w:t>they’re</w:t>
      </w:r>
      <w:proofErr w:type="gramEnd"/>
      <w:r w:rsidRPr="005B38ED">
        <w:rPr>
          <w:rFonts w:ascii="Arial" w:eastAsia="Times New Roman" w:hAnsi="Arial" w:cs="Arial"/>
          <w:i/>
          <w:iCs/>
          <w:color w:val="595F6B"/>
          <w:sz w:val="21"/>
          <w:szCs w:val="21"/>
        </w:rPr>
        <w:t xml:space="preserve"> inside. Antibodies are big molecules and </w:t>
      </w:r>
      <w:proofErr w:type="gramStart"/>
      <w:r w:rsidRPr="005B38ED">
        <w:rPr>
          <w:rFonts w:ascii="Arial" w:eastAsia="Times New Roman" w:hAnsi="Arial" w:cs="Arial"/>
          <w:i/>
          <w:iCs/>
          <w:color w:val="595F6B"/>
          <w:sz w:val="21"/>
          <w:szCs w:val="21"/>
        </w:rPr>
        <w:t>they’re</w:t>
      </w:r>
      <w:proofErr w:type="gramEnd"/>
      <w:r w:rsidRPr="005B38ED">
        <w:rPr>
          <w:rFonts w:ascii="Arial" w:eastAsia="Times New Roman" w:hAnsi="Arial" w:cs="Arial"/>
          <w:i/>
          <w:iCs/>
          <w:color w:val="595F6B"/>
          <w:sz w:val="21"/>
          <w:szCs w:val="21"/>
        </w:rPr>
        <w:t xml:space="preserve"> generally outside your cells.</w:t>
      </w:r>
    </w:p>
    <w:p w14:paraId="589249D7"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So just think about that for a moment. Antibodies and viruses are in separate compartments. The virus is inside the cell, the antibodies outside the cell. </w:t>
      </w:r>
      <w:proofErr w:type="gramStart"/>
      <w:r w:rsidRPr="005B38ED">
        <w:rPr>
          <w:rFonts w:ascii="Arial" w:eastAsia="Times New Roman" w:hAnsi="Arial" w:cs="Arial"/>
          <w:i/>
          <w:iCs/>
          <w:color w:val="595F6B"/>
          <w:sz w:val="21"/>
          <w:szCs w:val="21"/>
        </w:rPr>
        <w:t>I’m</w:t>
      </w:r>
      <w:proofErr w:type="gramEnd"/>
      <w:r w:rsidRPr="005B38ED">
        <w:rPr>
          <w:rFonts w:ascii="Arial" w:eastAsia="Times New Roman" w:hAnsi="Arial" w:cs="Arial"/>
          <w:i/>
          <w:iCs/>
          <w:color w:val="595F6B"/>
          <w:sz w:val="21"/>
          <w:szCs w:val="21"/>
        </w:rPr>
        <w:t xml:space="preserve"> not saying antibodies have no role, but they’re really not very important. This has been proven. There are some people in whom a natural experiment has occurred.</w:t>
      </w:r>
    </w:p>
    <w:p w14:paraId="7F27A4BA"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They have a defect and they </w:t>
      </w:r>
      <w:proofErr w:type="gramStart"/>
      <w:r w:rsidRPr="005B38ED">
        <w:rPr>
          <w:rFonts w:ascii="Arial" w:eastAsia="Times New Roman" w:hAnsi="Arial" w:cs="Arial"/>
          <w:i/>
          <w:iCs/>
          <w:color w:val="595F6B"/>
          <w:sz w:val="21"/>
          <w:szCs w:val="21"/>
        </w:rPr>
        <w:t>actually don’t</w:t>
      </w:r>
      <w:proofErr w:type="gramEnd"/>
      <w:r w:rsidRPr="005B38ED">
        <w:rPr>
          <w:rFonts w:ascii="Arial" w:eastAsia="Times New Roman" w:hAnsi="Arial" w:cs="Arial"/>
          <w:i/>
          <w:iCs/>
          <w:color w:val="595F6B"/>
          <w:sz w:val="21"/>
          <w:szCs w:val="21"/>
        </w:rPr>
        <w:t xml:space="preserve"> make antibodies, but they’re able to fight off COVID-19, the virus SARS-CoV-2, quite well. The way they do that is, they have T-cell immunity, cellular immunity. [T-cells] are cells that are trained to detect virus-infected cells and to kill those cells. </w:t>
      </w:r>
      <w:proofErr w:type="gramStart"/>
      <w:r w:rsidRPr="005B38ED">
        <w:rPr>
          <w:rFonts w:ascii="Arial" w:eastAsia="Times New Roman" w:hAnsi="Arial" w:cs="Arial"/>
          <w:i/>
          <w:iCs/>
          <w:color w:val="595F6B"/>
          <w:sz w:val="21"/>
          <w:szCs w:val="21"/>
        </w:rPr>
        <w:t>That’s</w:t>
      </w:r>
      <w:proofErr w:type="gramEnd"/>
      <w:r w:rsidRPr="005B38ED">
        <w:rPr>
          <w:rFonts w:ascii="Arial" w:eastAsia="Times New Roman" w:hAnsi="Arial" w:cs="Arial"/>
          <w:i/>
          <w:iCs/>
          <w:color w:val="595F6B"/>
          <w:sz w:val="21"/>
          <w:szCs w:val="21"/>
        </w:rPr>
        <w:t xml:space="preserve"> how you defend yourself against a virus.</w:t>
      </w:r>
    </w:p>
    <w:p w14:paraId="2EE77BCB"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So, </w:t>
      </w:r>
      <w:proofErr w:type="gramStart"/>
      <w:r w:rsidRPr="005B38ED">
        <w:rPr>
          <w:rFonts w:ascii="Arial" w:eastAsia="Times New Roman" w:hAnsi="Arial" w:cs="Arial"/>
          <w:i/>
          <w:iCs/>
          <w:color w:val="595F6B"/>
          <w:sz w:val="21"/>
          <w:szCs w:val="21"/>
        </w:rPr>
        <w:t>all of</w:t>
      </w:r>
      <w:proofErr w:type="gramEnd"/>
      <w:r w:rsidRPr="005B38ED">
        <w:rPr>
          <w:rFonts w:ascii="Arial" w:eastAsia="Times New Roman" w:hAnsi="Arial" w:cs="Arial"/>
          <w:i/>
          <w:iCs/>
          <w:color w:val="595F6B"/>
          <w:sz w:val="21"/>
          <w:szCs w:val="21"/>
        </w:rPr>
        <w:t xml:space="preserve"> these mentions of antibody levels, it’s just bunk. It is not a good measure of </w:t>
      </w:r>
      <w:proofErr w:type="gramStart"/>
      <w:r w:rsidRPr="005B38ED">
        <w:rPr>
          <w:rFonts w:ascii="Arial" w:eastAsia="Times New Roman" w:hAnsi="Arial" w:cs="Arial"/>
          <w:i/>
          <w:iCs/>
          <w:color w:val="595F6B"/>
          <w:sz w:val="21"/>
          <w:szCs w:val="21"/>
        </w:rPr>
        <w:t>whether or not</w:t>
      </w:r>
      <w:proofErr w:type="gramEnd"/>
      <w:r w:rsidRPr="005B38ED">
        <w:rPr>
          <w:rFonts w:ascii="Arial" w:eastAsia="Times New Roman" w:hAnsi="Arial" w:cs="Arial"/>
          <w:i/>
          <w:iCs/>
          <w:color w:val="595F6B"/>
          <w:sz w:val="21"/>
          <w:szCs w:val="21"/>
        </w:rPr>
        <w:t xml:space="preserve"> you’re immune. It does give evidence that </w:t>
      </w:r>
      <w:proofErr w:type="gramStart"/>
      <w:r w:rsidRPr="005B38ED">
        <w:rPr>
          <w:rFonts w:ascii="Arial" w:eastAsia="Times New Roman" w:hAnsi="Arial" w:cs="Arial"/>
          <w:i/>
          <w:iCs/>
          <w:color w:val="595F6B"/>
          <w:sz w:val="21"/>
          <w:szCs w:val="21"/>
        </w:rPr>
        <w:t>you’ve</w:t>
      </w:r>
      <w:proofErr w:type="gramEnd"/>
      <w:r w:rsidRPr="005B38ED">
        <w:rPr>
          <w:rFonts w:ascii="Arial" w:eastAsia="Times New Roman" w:hAnsi="Arial" w:cs="Arial"/>
          <w:i/>
          <w:iCs/>
          <w:color w:val="595F6B"/>
          <w:sz w:val="21"/>
          <w:szCs w:val="21"/>
        </w:rPr>
        <w:t xml:space="preserve"> been infected, but their persistence is not important as to whether you’ve got immunity …</w:t>
      </w:r>
    </w:p>
    <w:p w14:paraId="0184D6EB"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proofErr w:type="gramStart"/>
      <w:r w:rsidRPr="005B38ED">
        <w:rPr>
          <w:rFonts w:ascii="Arial" w:eastAsia="Times New Roman" w:hAnsi="Arial" w:cs="Arial"/>
          <w:i/>
          <w:iCs/>
          <w:color w:val="595F6B"/>
          <w:sz w:val="21"/>
          <w:szCs w:val="21"/>
        </w:rPr>
        <w:t>We’ve</w:t>
      </w:r>
      <w:proofErr w:type="gramEnd"/>
      <w:r w:rsidRPr="005B38ED">
        <w:rPr>
          <w:rFonts w:ascii="Arial" w:eastAsia="Times New Roman" w:hAnsi="Arial" w:cs="Arial"/>
          <w:i/>
          <w:iCs/>
          <w:color w:val="595F6B"/>
          <w:sz w:val="21"/>
          <w:szCs w:val="21"/>
        </w:rPr>
        <w:t xml:space="preserve"> known this for decades. </w:t>
      </w:r>
      <w:proofErr w:type="gramStart"/>
      <w:r w:rsidRPr="005B38ED">
        <w:rPr>
          <w:rFonts w:ascii="Arial" w:eastAsia="Times New Roman" w:hAnsi="Arial" w:cs="Arial"/>
          <w:i/>
          <w:iCs/>
          <w:color w:val="595F6B"/>
          <w:sz w:val="21"/>
          <w:szCs w:val="21"/>
        </w:rPr>
        <w:t>We’ve</w:t>
      </w:r>
      <w:proofErr w:type="gramEnd"/>
      <w:r w:rsidRPr="005B38ED">
        <w:rPr>
          <w:rFonts w:ascii="Arial" w:eastAsia="Times New Roman" w:hAnsi="Arial" w:cs="Arial"/>
          <w:i/>
          <w:iCs/>
          <w:color w:val="595F6B"/>
          <w:sz w:val="21"/>
          <w:szCs w:val="21"/>
        </w:rPr>
        <w:t xml:space="preserve"> known about T-cells for decades. They were clearly in my undergraduate textbooks. And </w:t>
      </w:r>
      <w:proofErr w:type="gramStart"/>
      <w:r w:rsidRPr="005B38ED">
        <w:rPr>
          <w:rFonts w:ascii="Arial" w:eastAsia="Times New Roman" w:hAnsi="Arial" w:cs="Arial"/>
          <w:i/>
          <w:iCs/>
          <w:color w:val="595F6B"/>
          <w:sz w:val="21"/>
          <w:szCs w:val="21"/>
        </w:rPr>
        <w:t>we’ve</w:t>
      </w:r>
      <w:proofErr w:type="gramEnd"/>
      <w:r w:rsidRPr="005B38ED">
        <w:rPr>
          <w:rFonts w:ascii="Arial" w:eastAsia="Times New Roman" w:hAnsi="Arial" w:cs="Arial"/>
          <w:i/>
          <w:iCs/>
          <w:color w:val="595F6B"/>
          <w:sz w:val="21"/>
          <w:szCs w:val="21"/>
        </w:rPr>
        <w:t xml:space="preserve"> known about their importance in defending you against respiratory viruses since probably the 1970s, certainly the 1980s. So, </w:t>
      </w:r>
      <w:proofErr w:type="gramStart"/>
      <w:r w:rsidRPr="005B38ED">
        <w:rPr>
          <w:rFonts w:ascii="Arial" w:eastAsia="Times New Roman" w:hAnsi="Arial" w:cs="Arial"/>
          <w:i/>
          <w:iCs/>
          <w:color w:val="595F6B"/>
          <w:sz w:val="21"/>
          <w:szCs w:val="21"/>
        </w:rPr>
        <w:t>don’t</w:t>
      </w:r>
      <w:proofErr w:type="gramEnd"/>
      <w:r w:rsidRPr="005B38ED">
        <w:rPr>
          <w:rFonts w:ascii="Arial" w:eastAsia="Times New Roman" w:hAnsi="Arial" w:cs="Arial"/>
          <w:i/>
          <w:iCs/>
          <w:color w:val="595F6B"/>
          <w:sz w:val="21"/>
          <w:szCs w:val="21"/>
        </w:rPr>
        <w:t xml:space="preserve"> believe anything where people suggest </w:t>
      </w:r>
      <w:r w:rsidRPr="005B38ED">
        <w:rPr>
          <w:rFonts w:ascii="Arial" w:eastAsia="Times New Roman" w:hAnsi="Arial" w:cs="Arial"/>
          <w:i/>
          <w:iCs/>
          <w:color w:val="595F6B"/>
          <w:sz w:val="21"/>
          <w:szCs w:val="21"/>
        </w:rPr>
        <w:lastRenderedPageBreak/>
        <w:t xml:space="preserve">to you that their role is uncertain. </w:t>
      </w:r>
      <w:proofErr w:type="gramStart"/>
      <w:r w:rsidRPr="005B38ED">
        <w:rPr>
          <w:rFonts w:ascii="Arial" w:eastAsia="Times New Roman" w:hAnsi="Arial" w:cs="Arial"/>
          <w:i/>
          <w:iCs/>
          <w:color w:val="595F6B"/>
          <w:sz w:val="21"/>
          <w:szCs w:val="21"/>
        </w:rPr>
        <w:t>We’ve</w:t>
      </w:r>
      <w:proofErr w:type="gramEnd"/>
      <w:r w:rsidRPr="005B38ED">
        <w:rPr>
          <w:rFonts w:ascii="Arial" w:eastAsia="Times New Roman" w:hAnsi="Arial" w:cs="Arial"/>
          <w:i/>
          <w:iCs/>
          <w:color w:val="595F6B"/>
          <w:sz w:val="21"/>
          <w:szCs w:val="21"/>
        </w:rPr>
        <w:t xml:space="preserve"> known for a very long time that they are absolutely central.”</w:t>
      </w:r>
    </w:p>
    <w:p w14:paraId="6035A360" w14:textId="77777777" w:rsidR="005B38ED" w:rsidRPr="005B38ED" w:rsidRDefault="005B38ED" w:rsidP="005B38ED">
      <w:pPr>
        <w:shd w:val="clear" w:color="auto" w:fill="FFFFFF"/>
        <w:spacing w:after="60" w:line="240" w:lineRule="auto"/>
        <w:ind w:left="720"/>
        <w:outlineLvl w:val="1"/>
        <w:rPr>
          <w:rFonts w:ascii="Arial" w:eastAsia="Times New Roman" w:hAnsi="Arial" w:cs="Arial"/>
          <w:color w:val="595F6B"/>
          <w:sz w:val="78"/>
          <w:szCs w:val="78"/>
        </w:rPr>
      </w:pPr>
      <w:r w:rsidRPr="005B38ED">
        <w:rPr>
          <w:rFonts w:ascii="Arial" w:eastAsia="Times New Roman" w:hAnsi="Arial" w:cs="Arial"/>
          <w:color w:val="595F6B"/>
          <w:sz w:val="78"/>
          <w:szCs w:val="78"/>
        </w:rPr>
        <w:t>Antibodies Are Not the Answer to Variants</w:t>
      </w:r>
    </w:p>
    <w:p w14:paraId="04C987F3"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 xml:space="preserve">The central role of T-cell immunity, or cellular immunity, becomes particularly pertinent when discussing the threat of variants, mutated forms of SARS-CoV-2. As mentioned, your immune system is a multifaceted system that allows your body to mount defenses against all sorts of threats. Parasites, fungi, </w:t>
      </w:r>
      <w:proofErr w:type="gramStart"/>
      <w:r w:rsidRPr="005B38ED">
        <w:rPr>
          <w:rFonts w:ascii="Arial" w:eastAsia="Times New Roman" w:hAnsi="Arial" w:cs="Arial"/>
          <w:color w:val="595F6B"/>
          <w:sz w:val="21"/>
          <w:szCs w:val="21"/>
        </w:rPr>
        <w:t>bacteria</w:t>
      </w:r>
      <w:proofErr w:type="gramEnd"/>
      <w:r w:rsidRPr="005B38ED">
        <w:rPr>
          <w:rFonts w:ascii="Arial" w:eastAsia="Times New Roman" w:hAnsi="Arial" w:cs="Arial"/>
          <w:color w:val="595F6B"/>
          <w:sz w:val="21"/>
          <w:szCs w:val="21"/>
        </w:rPr>
        <w:t xml:space="preserve"> and viruses are the main threat categories.</w:t>
      </w:r>
    </w:p>
    <w:p w14:paraId="42712DB3"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Each of these invades and threatens you in completely different ways, and your immune system has ways of dealing with all of them, using a variety of mechanisms.</w:t>
      </w:r>
    </w:p>
    <w:p w14:paraId="0AF2FD41"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“You’ve got four or five different arms of the immune system: innate immunity, mucosal, antibody, T-cells and compliment[</w:t>
      </w:r>
      <w:proofErr w:type="spellStart"/>
      <w:r w:rsidRPr="005B38ED">
        <w:rPr>
          <w:rFonts w:ascii="Arial" w:eastAsia="Times New Roman" w:hAnsi="Arial" w:cs="Arial"/>
          <w:i/>
          <w:iCs/>
          <w:color w:val="595F6B"/>
          <w:sz w:val="21"/>
          <w:szCs w:val="21"/>
        </w:rPr>
        <w:t>ary</w:t>
      </w:r>
      <w:proofErr w:type="spellEnd"/>
      <w:r w:rsidRPr="005B38ED">
        <w:rPr>
          <w:rFonts w:ascii="Arial" w:eastAsia="Times New Roman" w:hAnsi="Arial" w:cs="Arial"/>
          <w:i/>
          <w:iCs/>
          <w:color w:val="595F6B"/>
          <w:sz w:val="21"/>
          <w:szCs w:val="21"/>
        </w:rPr>
        <w:t xml:space="preserve"> systems],” Yeadon says.</w:t>
      </w:r>
    </w:p>
    <w:p w14:paraId="26EA5632"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“There are </w:t>
      </w:r>
      <w:proofErr w:type="gramStart"/>
      <w:r w:rsidRPr="005B38ED">
        <w:rPr>
          <w:rFonts w:ascii="Arial" w:eastAsia="Times New Roman" w:hAnsi="Arial" w:cs="Arial"/>
          <w:i/>
          <w:iCs/>
          <w:color w:val="595F6B"/>
          <w:sz w:val="21"/>
          <w:szCs w:val="21"/>
        </w:rPr>
        <w:t>all of</w:t>
      </w:r>
      <w:proofErr w:type="gramEnd"/>
      <w:r w:rsidRPr="005B38ED">
        <w:rPr>
          <w:rFonts w:ascii="Arial" w:eastAsia="Times New Roman" w:hAnsi="Arial" w:cs="Arial"/>
          <w:i/>
          <w:iCs/>
          <w:color w:val="595F6B"/>
          <w:sz w:val="21"/>
          <w:szCs w:val="21"/>
        </w:rPr>
        <w:t xml:space="preserve"> these different wonderful systems that have integrated, one with another, because it needs to defend you against all sorts of different threats in the environment. What </w:t>
      </w:r>
      <w:proofErr w:type="gramStart"/>
      <w:r w:rsidRPr="005B38ED">
        <w:rPr>
          <w:rFonts w:ascii="Arial" w:eastAsia="Times New Roman" w:hAnsi="Arial" w:cs="Arial"/>
          <w:i/>
          <w:iCs/>
          <w:color w:val="595F6B"/>
          <w:sz w:val="21"/>
          <w:szCs w:val="21"/>
        </w:rPr>
        <w:t>I’m</w:t>
      </w:r>
      <w:proofErr w:type="gramEnd"/>
      <w:r w:rsidRPr="005B38ED">
        <w:rPr>
          <w:rFonts w:ascii="Arial" w:eastAsia="Times New Roman" w:hAnsi="Arial" w:cs="Arial"/>
          <w:i/>
          <w:iCs/>
          <w:color w:val="595F6B"/>
          <w:sz w:val="21"/>
          <w:szCs w:val="21"/>
        </w:rPr>
        <w:t xml:space="preserve"> telling you is that the emphasis on antibodies in respect of respiratory viral infections is wrong, and you can establish that quite easily by doing some searching.”</w:t>
      </w:r>
    </w:p>
    <w:p w14:paraId="06F97CC2"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 xml:space="preserve">In essence, what Yeadon is saying is that whether </w:t>
      </w:r>
      <w:proofErr w:type="gramStart"/>
      <w:r w:rsidRPr="005B38ED">
        <w:rPr>
          <w:rFonts w:ascii="Arial" w:eastAsia="Times New Roman" w:hAnsi="Arial" w:cs="Arial"/>
          <w:color w:val="595F6B"/>
          <w:sz w:val="21"/>
          <w:szCs w:val="21"/>
        </w:rPr>
        <w:t>you’re</w:t>
      </w:r>
      <w:proofErr w:type="gramEnd"/>
      <w:r w:rsidRPr="005B38ED">
        <w:rPr>
          <w:rFonts w:ascii="Arial" w:eastAsia="Times New Roman" w:hAnsi="Arial" w:cs="Arial"/>
          <w:color w:val="595F6B"/>
          <w:sz w:val="21"/>
          <w:szCs w:val="21"/>
        </w:rPr>
        <w:t xml:space="preserve"> going to be susceptible to variants has very little to do with whether or not you have antibodies against SARS-CoV-2, because antibodies are not your primary defense against viruses. Your T-cells are the ones doing the heavy lifting.</w:t>
      </w:r>
    </w:p>
    <w:p w14:paraId="2C33C19F"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What this means then, is that getting booster shots for different variants is not going to help you. It will not solve the problem, because these shots do not strengthen your T-cell immunity.</w:t>
      </w:r>
    </w:p>
    <w:p w14:paraId="5897AB81" w14:textId="77777777" w:rsidR="005B38ED" w:rsidRPr="005B38ED" w:rsidRDefault="005B38ED" w:rsidP="005B38ED">
      <w:pPr>
        <w:shd w:val="clear" w:color="auto" w:fill="FFFFFF"/>
        <w:spacing w:after="60" w:line="240" w:lineRule="auto"/>
        <w:ind w:left="720"/>
        <w:outlineLvl w:val="1"/>
        <w:rPr>
          <w:rFonts w:ascii="Arial" w:eastAsia="Times New Roman" w:hAnsi="Arial" w:cs="Arial"/>
          <w:color w:val="595F6B"/>
          <w:sz w:val="78"/>
          <w:szCs w:val="78"/>
        </w:rPr>
      </w:pPr>
      <w:r w:rsidRPr="005B38ED">
        <w:rPr>
          <w:rFonts w:ascii="Arial" w:eastAsia="Times New Roman" w:hAnsi="Arial" w:cs="Arial"/>
          <w:color w:val="595F6B"/>
          <w:sz w:val="78"/>
          <w:szCs w:val="78"/>
        </w:rPr>
        <w:lastRenderedPageBreak/>
        <w:t>Carefully Rethink Need for Booster Shots</w:t>
      </w:r>
    </w:p>
    <w:p w14:paraId="4D9B5D49"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 xml:space="preserve">Of all the lies </w:t>
      </w:r>
      <w:proofErr w:type="gramStart"/>
      <w:r w:rsidRPr="005B38ED">
        <w:rPr>
          <w:rFonts w:ascii="Arial" w:eastAsia="Times New Roman" w:hAnsi="Arial" w:cs="Arial"/>
          <w:color w:val="595F6B"/>
          <w:sz w:val="21"/>
          <w:szCs w:val="21"/>
        </w:rPr>
        <w:t>we’ve</w:t>
      </w:r>
      <w:proofErr w:type="gramEnd"/>
      <w:r w:rsidRPr="005B38ED">
        <w:rPr>
          <w:rFonts w:ascii="Arial" w:eastAsia="Times New Roman" w:hAnsi="Arial" w:cs="Arial"/>
          <w:color w:val="595F6B"/>
          <w:sz w:val="21"/>
          <w:szCs w:val="21"/>
        </w:rPr>
        <w:t xml:space="preserve"> been told over the past year, the ones that worry and frighten Yeadon the most are the lies about virus variants and booster shots. In fact, he believes not buying into these lies may be key to your very survival, and </w:t>
      </w:r>
      <w:proofErr w:type="gramStart"/>
      <w:r w:rsidRPr="005B38ED">
        <w:rPr>
          <w:rFonts w:ascii="Arial" w:eastAsia="Times New Roman" w:hAnsi="Arial" w:cs="Arial"/>
          <w:color w:val="595F6B"/>
          <w:sz w:val="21"/>
          <w:szCs w:val="21"/>
        </w:rPr>
        <w:t>here’s</w:t>
      </w:r>
      <w:proofErr w:type="gramEnd"/>
      <w:r w:rsidRPr="005B38ED">
        <w:rPr>
          <w:rFonts w:ascii="Arial" w:eastAsia="Times New Roman" w:hAnsi="Arial" w:cs="Arial"/>
          <w:color w:val="595F6B"/>
          <w:sz w:val="21"/>
          <w:szCs w:val="21"/>
        </w:rPr>
        <w:t xml:space="preserve"> why:</w:t>
      </w:r>
    </w:p>
    <w:p w14:paraId="5C56A929"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w:t>
      </w:r>
      <w:proofErr w:type="gramStart"/>
      <w:r w:rsidRPr="005B38ED">
        <w:rPr>
          <w:rFonts w:ascii="Arial" w:eastAsia="Times New Roman" w:hAnsi="Arial" w:cs="Arial"/>
          <w:i/>
          <w:iCs/>
          <w:color w:val="595F6B"/>
          <w:sz w:val="21"/>
          <w:szCs w:val="21"/>
        </w:rPr>
        <w:t>It’s</w:t>
      </w:r>
      <w:proofErr w:type="gramEnd"/>
      <w:r w:rsidRPr="005B38ED">
        <w:rPr>
          <w:rFonts w:ascii="Arial" w:eastAsia="Times New Roman" w:hAnsi="Arial" w:cs="Arial"/>
          <w:i/>
          <w:iCs/>
          <w:color w:val="595F6B"/>
          <w:sz w:val="21"/>
          <w:szCs w:val="21"/>
        </w:rPr>
        <w:t xml:space="preserve"> quite normal for RNA viruses like SARS-CoV-2, when it replicates, to make typographical errors. </w:t>
      </w:r>
      <w:proofErr w:type="gramStart"/>
      <w:r w:rsidRPr="005B38ED">
        <w:rPr>
          <w:rFonts w:ascii="Arial" w:eastAsia="Times New Roman" w:hAnsi="Arial" w:cs="Arial"/>
          <w:i/>
          <w:iCs/>
          <w:color w:val="595F6B"/>
          <w:sz w:val="21"/>
          <w:szCs w:val="21"/>
        </w:rPr>
        <w:t>It’s</w:t>
      </w:r>
      <w:proofErr w:type="gramEnd"/>
      <w:r w:rsidRPr="005B38ED">
        <w:rPr>
          <w:rFonts w:ascii="Arial" w:eastAsia="Times New Roman" w:hAnsi="Arial" w:cs="Arial"/>
          <w:i/>
          <w:iCs/>
          <w:color w:val="595F6B"/>
          <w:sz w:val="21"/>
          <w:szCs w:val="21"/>
        </w:rPr>
        <w:t xml:space="preserve"> got a very good error detection, error correction system so it doesn’t make too many typos, but it does make some, and those are called ‘variants.’</w:t>
      </w:r>
    </w:p>
    <w:p w14:paraId="03A47C77"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proofErr w:type="gramStart"/>
      <w:r w:rsidRPr="005B38ED">
        <w:rPr>
          <w:rFonts w:ascii="Arial" w:eastAsia="Times New Roman" w:hAnsi="Arial" w:cs="Arial"/>
          <w:i/>
          <w:iCs/>
          <w:color w:val="595F6B"/>
          <w:sz w:val="21"/>
          <w:szCs w:val="21"/>
        </w:rPr>
        <w:t>It’s</w:t>
      </w:r>
      <w:proofErr w:type="gramEnd"/>
      <w:r w:rsidRPr="005B38ED">
        <w:rPr>
          <w:rFonts w:ascii="Arial" w:eastAsia="Times New Roman" w:hAnsi="Arial" w:cs="Arial"/>
          <w:i/>
          <w:iCs/>
          <w:color w:val="595F6B"/>
          <w:sz w:val="21"/>
          <w:szCs w:val="21"/>
        </w:rPr>
        <w:t xml:space="preserve"> really important to know that if you find the variant that’s most different from the sequence identified in Wuhan, that variance … is only 0.3% different from the original sequence.</w:t>
      </w:r>
    </w:p>
    <w:p w14:paraId="58478A4A"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proofErr w:type="gramStart"/>
      <w:r w:rsidRPr="005B38ED">
        <w:rPr>
          <w:rFonts w:ascii="Arial" w:eastAsia="Times New Roman" w:hAnsi="Arial" w:cs="Arial"/>
          <w:i/>
          <w:iCs/>
          <w:color w:val="595F6B"/>
          <w:sz w:val="21"/>
          <w:szCs w:val="21"/>
        </w:rPr>
        <w:t>I’ll</w:t>
      </w:r>
      <w:proofErr w:type="gramEnd"/>
      <w:r w:rsidRPr="005B38ED">
        <w:rPr>
          <w:rFonts w:ascii="Arial" w:eastAsia="Times New Roman" w:hAnsi="Arial" w:cs="Arial"/>
          <w:i/>
          <w:iCs/>
          <w:color w:val="595F6B"/>
          <w:sz w:val="21"/>
          <w:szCs w:val="21"/>
        </w:rPr>
        <w:t xml:space="preserve"> say it another way. If you find the most different variance, </w:t>
      </w:r>
      <w:proofErr w:type="gramStart"/>
      <w:r w:rsidRPr="005B38ED">
        <w:rPr>
          <w:rFonts w:ascii="Arial" w:eastAsia="Times New Roman" w:hAnsi="Arial" w:cs="Arial"/>
          <w:i/>
          <w:iCs/>
          <w:color w:val="595F6B"/>
          <w:sz w:val="21"/>
          <w:szCs w:val="21"/>
        </w:rPr>
        <w:t>it’s</w:t>
      </w:r>
      <w:proofErr w:type="gramEnd"/>
      <w:r w:rsidRPr="005B38ED">
        <w:rPr>
          <w:rFonts w:ascii="Arial" w:eastAsia="Times New Roman" w:hAnsi="Arial" w:cs="Arial"/>
          <w:i/>
          <w:iCs/>
          <w:color w:val="595F6B"/>
          <w:sz w:val="21"/>
          <w:szCs w:val="21"/>
        </w:rPr>
        <w:t xml:space="preserve"> 99.7% identical to the original one, and I can assure you … that amount of difference is absolutely NOT possibly able to represent itself to you as a different virus.”</w:t>
      </w:r>
    </w:p>
    <w:p w14:paraId="4B912767"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 xml:space="preserve">He explains how, earlier in the pandemic, scientists obtained blood from patients who had been sickened with the SARS virus 17 or 18 years ago. SARS-CoV-1, responsible for that SARS outbreak, is 80% </w:t>
      </w:r>
      <w:proofErr w:type="gramStart"/>
      <w:r w:rsidRPr="005B38ED">
        <w:rPr>
          <w:rFonts w:ascii="Arial" w:eastAsia="Times New Roman" w:hAnsi="Arial" w:cs="Arial"/>
          <w:color w:val="595F6B"/>
          <w:sz w:val="21"/>
          <w:szCs w:val="21"/>
        </w:rPr>
        <w:t>similar to</w:t>
      </w:r>
      <w:proofErr w:type="gramEnd"/>
      <w:r w:rsidRPr="005B38ED">
        <w:rPr>
          <w:rFonts w:ascii="Arial" w:eastAsia="Times New Roman" w:hAnsi="Arial" w:cs="Arial"/>
          <w:color w:val="595F6B"/>
          <w:sz w:val="21"/>
          <w:szCs w:val="21"/>
        </w:rPr>
        <w:t xml:space="preserve"> SARS-CoV-2.</w:t>
      </w:r>
    </w:p>
    <w:p w14:paraId="1AA17130"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They wanted to know if the immune systems of these patients would be able to recognize SARS-CoV-2. They did. They still had memory T-cells against SARS-CoV-1, and those cells also recognized SARS-CoV-2, despite being only 80% similar. Now, if a 20% difference was not enough to circumvent the immune system of these patients, why should you be concerned with a variant that is at most 0.3% different from the original SARS-CoV-2?</w:t>
      </w:r>
    </w:p>
    <w:p w14:paraId="3E7FFEF4"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“When your government scientists tell you that a variant that’s 0.3% different from SARS-CoV-2 could masquerade as a new virus and be a threat to your health, you should know, and I’m telling you, they are lying,” Yeadon says.</w:t>
      </w:r>
    </w:p>
    <w:p w14:paraId="4F64992D"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lastRenderedPageBreak/>
        <w:t xml:space="preserve">“If </w:t>
      </w:r>
      <w:proofErr w:type="gramStart"/>
      <w:r w:rsidRPr="005B38ED">
        <w:rPr>
          <w:rFonts w:ascii="Arial" w:eastAsia="Times New Roman" w:hAnsi="Arial" w:cs="Arial"/>
          <w:i/>
          <w:iCs/>
          <w:color w:val="595F6B"/>
          <w:sz w:val="21"/>
          <w:szCs w:val="21"/>
        </w:rPr>
        <w:t>they’re</w:t>
      </w:r>
      <w:proofErr w:type="gramEnd"/>
      <w:r w:rsidRPr="005B38ED">
        <w:rPr>
          <w:rFonts w:ascii="Arial" w:eastAsia="Times New Roman" w:hAnsi="Arial" w:cs="Arial"/>
          <w:i/>
          <w:iCs/>
          <w:color w:val="595F6B"/>
          <w:sz w:val="21"/>
          <w:szCs w:val="21"/>
        </w:rPr>
        <w:t xml:space="preserve"> lying, and they are, why is the pharmaceutical industry making top-up [booster] vaccines? You should be terrified at this point, as I am, because </w:t>
      </w:r>
      <w:proofErr w:type="gramStart"/>
      <w:r w:rsidRPr="005B38ED">
        <w:rPr>
          <w:rFonts w:ascii="Arial" w:eastAsia="Times New Roman" w:hAnsi="Arial" w:cs="Arial"/>
          <w:i/>
          <w:iCs/>
          <w:color w:val="595F6B"/>
          <w:sz w:val="21"/>
          <w:szCs w:val="21"/>
        </w:rPr>
        <w:t>there’s</w:t>
      </w:r>
      <w:proofErr w:type="gramEnd"/>
      <w:r w:rsidRPr="005B38ED">
        <w:rPr>
          <w:rFonts w:ascii="Arial" w:eastAsia="Times New Roman" w:hAnsi="Arial" w:cs="Arial"/>
          <w:i/>
          <w:iCs/>
          <w:color w:val="595F6B"/>
          <w:sz w:val="21"/>
          <w:szCs w:val="21"/>
        </w:rPr>
        <w:t xml:space="preserve"> absolutely no possible justification for their manufacture. And the world’s medicines regulators have said, ‘Because they are quite similar to the original vaccines … we won’t be asking them to do any clinical safety studies.’”</w:t>
      </w:r>
    </w:p>
    <w:p w14:paraId="61553893" w14:textId="77777777" w:rsidR="005B38ED" w:rsidRPr="005B38ED" w:rsidRDefault="005B38ED" w:rsidP="005B38ED">
      <w:pPr>
        <w:shd w:val="clear" w:color="auto" w:fill="FFFFFF"/>
        <w:spacing w:after="60" w:line="240" w:lineRule="auto"/>
        <w:ind w:left="720"/>
        <w:outlineLvl w:val="1"/>
        <w:rPr>
          <w:rFonts w:ascii="Arial" w:eastAsia="Times New Roman" w:hAnsi="Arial" w:cs="Arial"/>
          <w:color w:val="595F6B"/>
          <w:sz w:val="78"/>
          <w:szCs w:val="78"/>
        </w:rPr>
      </w:pPr>
      <w:r w:rsidRPr="005B38ED">
        <w:rPr>
          <w:rFonts w:ascii="Arial" w:eastAsia="Times New Roman" w:hAnsi="Arial" w:cs="Arial"/>
          <w:color w:val="595F6B"/>
          <w:sz w:val="78"/>
          <w:szCs w:val="78"/>
        </w:rPr>
        <w:t>Are We Seeing a Mass Depopulation Agenda in Action?</w:t>
      </w:r>
    </w:p>
    <w:p w14:paraId="1D684874"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 xml:space="preserve">Yeadon stresses that variants simply </w:t>
      </w:r>
      <w:proofErr w:type="gramStart"/>
      <w:r w:rsidRPr="005B38ED">
        <w:rPr>
          <w:rFonts w:ascii="Arial" w:eastAsia="Times New Roman" w:hAnsi="Arial" w:cs="Arial"/>
          <w:color w:val="595F6B"/>
          <w:sz w:val="21"/>
          <w:szCs w:val="21"/>
        </w:rPr>
        <w:t>aren’t</w:t>
      </w:r>
      <w:proofErr w:type="gramEnd"/>
      <w:r w:rsidRPr="005B38ED">
        <w:rPr>
          <w:rFonts w:ascii="Arial" w:eastAsia="Times New Roman" w:hAnsi="Arial" w:cs="Arial"/>
          <w:color w:val="595F6B"/>
          <w:sz w:val="21"/>
          <w:szCs w:val="21"/>
        </w:rPr>
        <w:t xml:space="preserve"> different enough to represent a threat, which is why you don’t now, and won’t in the future, need one or more booster shots. Yet </w:t>
      </w:r>
      <w:proofErr w:type="gramStart"/>
      <w:r w:rsidRPr="005B38ED">
        <w:rPr>
          <w:rFonts w:ascii="Arial" w:eastAsia="Times New Roman" w:hAnsi="Arial" w:cs="Arial"/>
          <w:color w:val="595F6B"/>
          <w:sz w:val="21"/>
          <w:szCs w:val="21"/>
        </w:rPr>
        <w:t>they’re</w:t>
      </w:r>
      <w:proofErr w:type="gramEnd"/>
      <w:r w:rsidRPr="005B38ED">
        <w:rPr>
          <w:rFonts w:ascii="Arial" w:eastAsia="Times New Roman" w:hAnsi="Arial" w:cs="Arial"/>
          <w:color w:val="595F6B"/>
          <w:sz w:val="21"/>
          <w:szCs w:val="21"/>
        </w:rPr>
        <w:t xml:space="preserve"> already being made, and regulators are giving them a free pass when it comes to safety and efficacy studies.</w:t>
      </w:r>
    </w:p>
    <w:p w14:paraId="44B056F1"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w:t>
      </w:r>
      <w:proofErr w:type="gramStart"/>
      <w:r w:rsidRPr="005B38ED">
        <w:rPr>
          <w:rFonts w:ascii="Arial" w:eastAsia="Times New Roman" w:hAnsi="Arial" w:cs="Arial"/>
          <w:i/>
          <w:iCs/>
          <w:color w:val="595F6B"/>
          <w:sz w:val="21"/>
          <w:szCs w:val="21"/>
        </w:rPr>
        <w:t>I’m</w:t>
      </w:r>
      <w:proofErr w:type="gramEnd"/>
      <w:r w:rsidRPr="005B38ED">
        <w:rPr>
          <w:rFonts w:ascii="Arial" w:eastAsia="Times New Roman" w:hAnsi="Arial" w:cs="Arial"/>
          <w:i/>
          <w:iCs/>
          <w:color w:val="595F6B"/>
          <w:sz w:val="21"/>
          <w:szCs w:val="21"/>
        </w:rPr>
        <w:t xml:space="preserve"> very frightened of that. </w:t>
      </w:r>
      <w:proofErr w:type="gramStart"/>
      <w:r w:rsidRPr="005B38ED">
        <w:rPr>
          <w:rFonts w:ascii="Arial" w:eastAsia="Times New Roman" w:hAnsi="Arial" w:cs="Arial"/>
          <w:i/>
          <w:iCs/>
          <w:color w:val="595F6B"/>
          <w:sz w:val="21"/>
          <w:szCs w:val="21"/>
        </w:rPr>
        <w:t>There’s</w:t>
      </w:r>
      <w:proofErr w:type="gramEnd"/>
      <w:r w:rsidRPr="005B38ED">
        <w:rPr>
          <w:rFonts w:ascii="Arial" w:eastAsia="Times New Roman" w:hAnsi="Arial" w:cs="Arial"/>
          <w:i/>
          <w:iCs/>
          <w:color w:val="595F6B"/>
          <w:sz w:val="21"/>
          <w:szCs w:val="21"/>
        </w:rPr>
        <w:t xml:space="preserve"> no possible benign interpretation of this,” Yeadon says. “I believe </w:t>
      </w:r>
      <w:proofErr w:type="gramStart"/>
      <w:r w:rsidRPr="005B38ED">
        <w:rPr>
          <w:rFonts w:ascii="Arial" w:eastAsia="Times New Roman" w:hAnsi="Arial" w:cs="Arial"/>
          <w:i/>
          <w:iCs/>
          <w:color w:val="595F6B"/>
          <w:sz w:val="21"/>
          <w:szCs w:val="21"/>
        </w:rPr>
        <w:t>they’re</w:t>
      </w:r>
      <w:proofErr w:type="gramEnd"/>
      <w:r w:rsidRPr="005B38ED">
        <w:rPr>
          <w:rFonts w:ascii="Arial" w:eastAsia="Times New Roman" w:hAnsi="Arial" w:cs="Arial"/>
          <w:i/>
          <w:iCs/>
          <w:color w:val="595F6B"/>
          <w:sz w:val="21"/>
          <w:szCs w:val="21"/>
        </w:rPr>
        <w:t xml:space="preserve"> going to be used to damage your health and possibly kill you. Seriously. I can see no sensible interpretation other than a serious attempt at mass depopulation.</w:t>
      </w:r>
    </w:p>
    <w:p w14:paraId="3C043C5C"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This will provide the tools to do it, and plausible deniability. </w:t>
      </w:r>
      <w:proofErr w:type="gramStart"/>
      <w:r w:rsidRPr="005B38ED">
        <w:rPr>
          <w:rFonts w:ascii="Arial" w:eastAsia="Times New Roman" w:hAnsi="Arial" w:cs="Arial"/>
          <w:i/>
          <w:iCs/>
          <w:color w:val="595F6B"/>
          <w:sz w:val="21"/>
          <w:szCs w:val="21"/>
        </w:rPr>
        <w:t>They’ll</w:t>
      </w:r>
      <w:proofErr w:type="gramEnd"/>
      <w:r w:rsidRPr="005B38ED">
        <w:rPr>
          <w:rFonts w:ascii="Arial" w:eastAsia="Times New Roman" w:hAnsi="Arial" w:cs="Arial"/>
          <w:i/>
          <w:iCs/>
          <w:color w:val="595F6B"/>
          <w:sz w:val="21"/>
          <w:szCs w:val="21"/>
        </w:rPr>
        <w:t xml:space="preserve"> create another story about some sort of biological threat and you’ll line up and get your top-up vaccines, and a few months or a year or so later, you’ll die of some peculiar inexplicable syndrome. And they </w:t>
      </w:r>
      <w:proofErr w:type="gramStart"/>
      <w:r w:rsidRPr="005B38ED">
        <w:rPr>
          <w:rFonts w:ascii="Arial" w:eastAsia="Times New Roman" w:hAnsi="Arial" w:cs="Arial"/>
          <w:i/>
          <w:iCs/>
          <w:color w:val="595F6B"/>
          <w:sz w:val="21"/>
          <w:szCs w:val="21"/>
        </w:rPr>
        <w:t>won’t</w:t>
      </w:r>
      <w:proofErr w:type="gramEnd"/>
      <w:r w:rsidRPr="005B38ED">
        <w:rPr>
          <w:rFonts w:ascii="Arial" w:eastAsia="Times New Roman" w:hAnsi="Arial" w:cs="Arial"/>
          <w:i/>
          <w:iCs/>
          <w:color w:val="595F6B"/>
          <w:sz w:val="21"/>
          <w:szCs w:val="21"/>
        </w:rPr>
        <w:t xml:space="preserve"> be able to associate it with the vaccines.</w:t>
      </w:r>
    </w:p>
    <w:p w14:paraId="098C62FA"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proofErr w:type="gramStart"/>
      <w:r w:rsidRPr="005B38ED">
        <w:rPr>
          <w:rFonts w:ascii="Arial" w:eastAsia="Times New Roman" w:hAnsi="Arial" w:cs="Arial"/>
          <w:i/>
          <w:iCs/>
          <w:color w:val="595F6B"/>
          <w:sz w:val="21"/>
          <w:szCs w:val="21"/>
        </w:rPr>
        <w:t>That’s</w:t>
      </w:r>
      <w:proofErr w:type="gramEnd"/>
      <w:r w:rsidRPr="005B38ED">
        <w:rPr>
          <w:rFonts w:ascii="Arial" w:eastAsia="Times New Roman" w:hAnsi="Arial" w:cs="Arial"/>
          <w:i/>
          <w:iCs/>
          <w:color w:val="595F6B"/>
          <w:sz w:val="21"/>
          <w:szCs w:val="21"/>
        </w:rPr>
        <w:t xml:space="preserve"> my belief — that they’re lying to you about variants so they can make damaging top-up vaccines that you don’t need at all. I think they will be used for malign purposes … We know that the people [SARS-CoV-2] injures and </w:t>
      </w:r>
      <w:r w:rsidRPr="005B38ED">
        <w:rPr>
          <w:rFonts w:ascii="Arial" w:eastAsia="Times New Roman" w:hAnsi="Arial" w:cs="Arial"/>
          <w:i/>
          <w:iCs/>
          <w:color w:val="595F6B"/>
          <w:sz w:val="21"/>
          <w:szCs w:val="21"/>
        </w:rPr>
        <w:lastRenderedPageBreak/>
        <w:t xml:space="preserve">kills are only people who are elderly and or ill, usually both, so </w:t>
      </w:r>
      <w:proofErr w:type="gramStart"/>
      <w:r w:rsidRPr="005B38ED">
        <w:rPr>
          <w:rFonts w:ascii="Arial" w:eastAsia="Times New Roman" w:hAnsi="Arial" w:cs="Arial"/>
          <w:i/>
          <w:iCs/>
          <w:color w:val="595F6B"/>
          <w:sz w:val="21"/>
          <w:szCs w:val="21"/>
        </w:rPr>
        <w:t>we’re</w:t>
      </w:r>
      <w:proofErr w:type="gramEnd"/>
      <w:r w:rsidRPr="005B38ED">
        <w:rPr>
          <w:rFonts w:ascii="Arial" w:eastAsia="Times New Roman" w:hAnsi="Arial" w:cs="Arial"/>
          <w:i/>
          <w:iCs/>
          <w:color w:val="595F6B"/>
          <w:sz w:val="21"/>
          <w:szCs w:val="21"/>
        </w:rPr>
        <w:t xml:space="preserve"> talking about less than 0.1% [of the population] …</w:t>
      </w:r>
    </w:p>
    <w:p w14:paraId="69BDC438"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Given that this virus represents, at worst, a slightly bigger risk to the old and ill than influenza, and a smaller risk [than influenza] to almost everyone else … it was never necessary for us to have done anything. We </w:t>
      </w:r>
      <w:proofErr w:type="gramStart"/>
      <w:r w:rsidRPr="005B38ED">
        <w:rPr>
          <w:rFonts w:ascii="Arial" w:eastAsia="Times New Roman" w:hAnsi="Arial" w:cs="Arial"/>
          <w:i/>
          <w:iCs/>
          <w:color w:val="595F6B"/>
          <w:sz w:val="21"/>
          <w:szCs w:val="21"/>
        </w:rPr>
        <w:t>didn’t</w:t>
      </w:r>
      <w:proofErr w:type="gramEnd"/>
      <w:r w:rsidRPr="005B38ED">
        <w:rPr>
          <w:rFonts w:ascii="Arial" w:eastAsia="Times New Roman" w:hAnsi="Arial" w:cs="Arial"/>
          <w:i/>
          <w:iCs/>
          <w:color w:val="595F6B"/>
          <w:sz w:val="21"/>
          <w:szCs w:val="21"/>
        </w:rPr>
        <w:t xml:space="preserve"> need to do anything. [We </w:t>
      </w:r>
      <w:proofErr w:type="gramStart"/>
      <w:r w:rsidRPr="005B38ED">
        <w:rPr>
          <w:rFonts w:ascii="Arial" w:eastAsia="Times New Roman" w:hAnsi="Arial" w:cs="Arial"/>
          <w:i/>
          <w:iCs/>
          <w:color w:val="595F6B"/>
          <w:sz w:val="21"/>
          <w:szCs w:val="21"/>
        </w:rPr>
        <w:t>didn’t</w:t>
      </w:r>
      <w:proofErr w:type="gramEnd"/>
      <w:r w:rsidRPr="005B38ED">
        <w:rPr>
          <w:rFonts w:ascii="Arial" w:eastAsia="Times New Roman" w:hAnsi="Arial" w:cs="Arial"/>
          <w:i/>
          <w:iCs/>
          <w:color w:val="595F6B"/>
          <w:sz w:val="21"/>
          <w:szCs w:val="21"/>
        </w:rPr>
        <w:t xml:space="preserve"> need] lockdowns, masks, mass testing, vaccines.</w:t>
      </w:r>
    </w:p>
    <w:p w14:paraId="301D8969"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There are multiple therapeutic drugs that are at least as effective as the vaccines are. </w:t>
      </w:r>
      <w:proofErr w:type="gramStart"/>
      <w:r w:rsidRPr="005B38ED">
        <w:rPr>
          <w:rFonts w:ascii="Arial" w:eastAsia="Times New Roman" w:hAnsi="Arial" w:cs="Arial"/>
          <w:i/>
          <w:iCs/>
          <w:color w:val="595F6B"/>
          <w:sz w:val="21"/>
          <w:szCs w:val="21"/>
        </w:rPr>
        <w:t>They’re</w:t>
      </w:r>
      <w:proofErr w:type="gramEnd"/>
      <w:r w:rsidRPr="005B38ED">
        <w:rPr>
          <w:rFonts w:ascii="Arial" w:eastAsia="Times New Roman" w:hAnsi="Arial" w:cs="Arial"/>
          <w:i/>
          <w:iCs/>
          <w:color w:val="595F6B"/>
          <w:sz w:val="21"/>
          <w:szCs w:val="21"/>
        </w:rPr>
        <w:t xml:space="preserve"> already available and cheap. Inhaled corticosteroids that are used in asthma reduced symptomatology by about 90%.</w:t>
      </w:r>
    </w:p>
    <w:p w14:paraId="782D5EA7"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An off-patent drug called ivermectin, one of the most widely-used drugs in the world, is also able to reduce symptoms at any stage of the disease, including lethality by about 90%. So, you </w:t>
      </w:r>
      <w:proofErr w:type="gramStart"/>
      <w:r w:rsidRPr="005B38ED">
        <w:rPr>
          <w:rFonts w:ascii="Arial" w:eastAsia="Times New Roman" w:hAnsi="Arial" w:cs="Arial"/>
          <w:i/>
          <w:iCs/>
          <w:color w:val="595F6B"/>
          <w:sz w:val="21"/>
          <w:szCs w:val="21"/>
        </w:rPr>
        <w:t>don’t</w:t>
      </w:r>
      <w:proofErr w:type="gramEnd"/>
      <w:r w:rsidRPr="005B38ED">
        <w:rPr>
          <w:rFonts w:ascii="Arial" w:eastAsia="Times New Roman" w:hAnsi="Arial" w:cs="Arial"/>
          <w:i/>
          <w:iCs/>
          <w:color w:val="595F6B"/>
          <w:sz w:val="21"/>
          <w:szCs w:val="21"/>
        </w:rPr>
        <w:t xml:space="preserve"> need vaccines and you don’t need any of the measures that have been introduced at all.”</w:t>
      </w:r>
    </w:p>
    <w:p w14:paraId="7F9520E1" w14:textId="77777777" w:rsidR="005B38ED" w:rsidRPr="005B38ED" w:rsidRDefault="005B38ED" w:rsidP="005B38ED">
      <w:pPr>
        <w:shd w:val="clear" w:color="auto" w:fill="FFFFFF"/>
        <w:spacing w:after="60" w:line="240" w:lineRule="auto"/>
        <w:ind w:left="720"/>
        <w:outlineLvl w:val="1"/>
        <w:rPr>
          <w:rFonts w:ascii="Arial" w:eastAsia="Times New Roman" w:hAnsi="Arial" w:cs="Arial"/>
          <w:color w:val="595F6B"/>
          <w:sz w:val="78"/>
          <w:szCs w:val="78"/>
        </w:rPr>
      </w:pPr>
      <w:r w:rsidRPr="005B38ED">
        <w:rPr>
          <w:rFonts w:ascii="Arial" w:eastAsia="Times New Roman" w:hAnsi="Arial" w:cs="Arial"/>
          <w:color w:val="595F6B"/>
          <w:sz w:val="78"/>
          <w:szCs w:val="78"/>
        </w:rPr>
        <w:t>Key Safety Concerns of mRNA ‘Vaccines’</w:t>
      </w:r>
    </w:p>
    <w:p w14:paraId="171B4D74"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In December 2020, Yeadon filed a petition</w:t>
      </w:r>
      <w:r w:rsidRPr="005B38ED">
        <w:rPr>
          <w:rFonts w:ascii="Arial" w:eastAsia="Times New Roman" w:hAnsi="Arial" w:cs="Arial"/>
          <w:color w:val="595F6B"/>
          <w:sz w:val="21"/>
          <w:szCs w:val="21"/>
          <w:vertAlign w:val="superscript"/>
        </w:rPr>
        <w:t>2</w:t>
      </w:r>
      <w:r w:rsidRPr="005B38ED">
        <w:rPr>
          <w:rFonts w:ascii="Arial" w:eastAsia="Times New Roman" w:hAnsi="Arial" w:cs="Arial"/>
          <w:color w:val="595F6B"/>
          <w:sz w:val="21"/>
          <w:szCs w:val="21"/>
        </w:rPr>
        <w:t xml:space="preserve"> calling on the European Medicine Agency to halt Phase 3 clinical trials of the Pfizer mRNA vaccine until </w:t>
      </w:r>
      <w:proofErr w:type="gramStart"/>
      <w:r w:rsidRPr="005B38ED">
        <w:rPr>
          <w:rFonts w:ascii="Arial" w:eastAsia="Times New Roman" w:hAnsi="Arial" w:cs="Arial"/>
          <w:color w:val="595F6B"/>
          <w:sz w:val="21"/>
          <w:szCs w:val="21"/>
        </w:rPr>
        <w:t>they’ve</w:t>
      </w:r>
      <w:proofErr w:type="gramEnd"/>
      <w:r w:rsidRPr="005B38ED">
        <w:rPr>
          <w:rFonts w:ascii="Arial" w:eastAsia="Times New Roman" w:hAnsi="Arial" w:cs="Arial"/>
          <w:color w:val="595F6B"/>
          <w:sz w:val="21"/>
          <w:szCs w:val="21"/>
        </w:rPr>
        <w:t xml:space="preserve"> been restructured to address critical safety concerns. Of course, those trials were not halted. The four key safety concerns Yeadon specified in his petition</w:t>
      </w:r>
      <w:r w:rsidRPr="005B38ED">
        <w:rPr>
          <w:rFonts w:ascii="Arial" w:eastAsia="Times New Roman" w:hAnsi="Arial" w:cs="Arial"/>
          <w:color w:val="595F6B"/>
          <w:sz w:val="21"/>
          <w:szCs w:val="21"/>
          <w:vertAlign w:val="superscript"/>
        </w:rPr>
        <w:t>3</w:t>
      </w:r>
      <w:r w:rsidRPr="005B38ED">
        <w:rPr>
          <w:rFonts w:ascii="Arial" w:eastAsia="Times New Roman" w:hAnsi="Arial" w:cs="Arial"/>
          <w:color w:val="595F6B"/>
          <w:sz w:val="21"/>
          <w:szCs w:val="21"/>
        </w:rPr>
        <w:t> were:</w:t>
      </w:r>
    </w:p>
    <w:p w14:paraId="0D771C68"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1. The potential for formation of non-neutralizing antibodies that can trigger an exaggerated immune reaction (referred to as paradoxical immune enhancement or antibody-dependent immune amplification) when the individual is exposed to the real “wild” virus post-vaccination.</w:t>
      </w:r>
    </w:p>
    <w:p w14:paraId="2D897D47"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Antibody-dependent amplification has been repeatedly demonstrated in coronavirus vaccine trials on animals.</w:t>
      </w:r>
      <w:r w:rsidRPr="005B38ED">
        <w:rPr>
          <w:rFonts w:ascii="Arial" w:eastAsia="Times New Roman" w:hAnsi="Arial" w:cs="Arial"/>
          <w:color w:val="595F6B"/>
          <w:sz w:val="21"/>
          <w:szCs w:val="21"/>
          <w:vertAlign w:val="superscript"/>
        </w:rPr>
        <w:t>4</w:t>
      </w:r>
      <w:r w:rsidRPr="005B38ED">
        <w:rPr>
          <w:rFonts w:ascii="Arial" w:eastAsia="Times New Roman" w:hAnsi="Arial" w:cs="Arial"/>
          <w:color w:val="595F6B"/>
          <w:sz w:val="21"/>
          <w:szCs w:val="21"/>
        </w:rPr>
        <w:t> While the animals initially tolerated the vaccine well and had robust immune responses, they later became severely ill or died when infected with the wild virus. Put plainly, the vaccine increased their susceptibility to the virus and made them more likely to die from the infection.</w:t>
      </w:r>
    </w:p>
    <w:p w14:paraId="0E97C8D0"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lastRenderedPageBreak/>
        <w:t>2. Pfizer’s mRNA vaccine contains polyethylene glycol (PEG), and studies have shown 70% of people develop antibodies against this substance. This suggests PEG may trigger fatal allergic reactions in many who receive the vaccine.</w:t>
      </w:r>
    </w:p>
    <w:p w14:paraId="6FFF99FE"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Indeed, within days of the vaccine’s release, reports started coming in of people having life-threatening anaphylactic reactions,</w:t>
      </w:r>
      <w:r w:rsidRPr="005B38ED">
        <w:rPr>
          <w:rFonts w:ascii="Arial" w:eastAsia="Times New Roman" w:hAnsi="Arial" w:cs="Arial"/>
          <w:color w:val="595F6B"/>
          <w:sz w:val="21"/>
          <w:szCs w:val="21"/>
          <w:vertAlign w:val="superscript"/>
        </w:rPr>
        <w:t>5</w:t>
      </w:r>
      <w:r w:rsidRPr="005B38ED">
        <w:rPr>
          <w:rFonts w:ascii="Arial" w:eastAsia="Times New Roman" w:hAnsi="Arial" w:cs="Arial"/>
          <w:color w:val="595F6B"/>
          <w:sz w:val="21"/>
          <w:szCs w:val="21"/>
        </w:rPr>
        <w:t> leading to warnings that people with known allergies should not take the Pfizer vaccine.</w:t>
      </w:r>
      <w:r w:rsidRPr="005B38ED">
        <w:rPr>
          <w:rFonts w:ascii="Arial" w:eastAsia="Times New Roman" w:hAnsi="Arial" w:cs="Arial"/>
          <w:color w:val="595F6B"/>
          <w:sz w:val="21"/>
          <w:szCs w:val="21"/>
          <w:vertAlign w:val="superscript"/>
        </w:rPr>
        <w:t>6</w:t>
      </w:r>
      <w:r w:rsidRPr="005B38ED">
        <w:rPr>
          <w:rFonts w:ascii="Arial" w:eastAsia="Times New Roman" w:hAnsi="Arial" w:cs="Arial"/>
          <w:color w:val="595F6B"/>
          <w:sz w:val="21"/>
          <w:szCs w:val="21"/>
        </w:rPr>
        <w:t> Since then, anaphylactic reactions have been reported by recipients of the Moderna mRNA vaccine as well.</w:t>
      </w:r>
      <w:r w:rsidRPr="005B38ED">
        <w:rPr>
          <w:rFonts w:ascii="Arial" w:eastAsia="Times New Roman" w:hAnsi="Arial" w:cs="Arial"/>
          <w:color w:val="595F6B"/>
          <w:sz w:val="21"/>
          <w:szCs w:val="21"/>
          <w:vertAlign w:val="superscript"/>
        </w:rPr>
        <w:t>7</w:t>
      </w:r>
    </w:p>
    <w:p w14:paraId="3BC39B96"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 xml:space="preserve">3. The mRNA vaccine triggers your body to produce antibodies against the SARS-CoV-2 spike protein, and spike proteins in turn contain </w:t>
      </w:r>
      <w:proofErr w:type="spellStart"/>
      <w:r w:rsidRPr="005B38ED">
        <w:rPr>
          <w:rFonts w:ascii="Arial" w:eastAsia="Times New Roman" w:hAnsi="Arial" w:cs="Arial"/>
          <w:color w:val="595F6B"/>
          <w:sz w:val="21"/>
          <w:szCs w:val="21"/>
        </w:rPr>
        <w:t>syncytin</w:t>
      </w:r>
      <w:proofErr w:type="spellEnd"/>
      <w:r w:rsidRPr="005B38ED">
        <w:rPr>
          <w:rFonts w:ascii="Arial" w:eastAsia="Times New Roman" w:hAnsi="Arial" w:cs="Arial"/>
          <w:color w:val="595F6B"/>
          <w:sz w:val="21"/>
          <w:szCs w:val="21"/>
        </w:rPr>
        <w:t>-homologous proteins that are essential for the formation of placenta. If a woman’s immune system starts reacting against syncytin-1, then there is the possibility she could become infertile.</w:t>
      </w:r>
    </w:p>
    <w:p w14:paraId="5A349C23"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This is an issue that none of the vaccine studies is looking at specifically. Mass vaccinating women of childbearing age against COVID-19 could potentially have the devastating consequence of causing mass infertility if the vaccine triggers an immune reaction against syncytin-1.</w:t>
      </w:r>
    </w:p>
    <w:p w14:paraId="2F56D1F8"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 xml:space="preserve">4. The studies are far too </w:t>
      </w:r>
      <w:proofErr w:type="gramStart"/>
      <w:r w:rsidRPr="005B38ED">
        <w:rPr>
          <w:rFonts w:ascii="Arial" w:eastAsia="Times New Roman" w:hAnsi="Arial" w:cs="Arial"/>
          <w:color w:val="595F6B"/>
          <w:sz w:val="21"/>
          <w:szCs w:val="21"/>
        </w:rPr>
        <w:t>brief in duration</w:t>
      </w:r>
      <w:proofErr w:type="gramEnd"/>
      <w:r w:rsidRPr="005B38ED">
        <w:rPr>
          <w:rFonts w:ascii="Arial" w:eastAsia="Times New Roman" w:hAnsi="Arial" w:cs="Arial"/>
          <w:color w:val="595F6B"/>
          <w:sz w:val="21"/>
          <w:szCs w:val="21"/>
        </w:rPr>
        <w:t xml:space="preserve"> to allow a realistic estimation of side effects. Depending on what those effects end up being, millions of people may be exposed to unacceptable risk in return for a very minor benefit.</w:t>
      </w:r>
    </w:p>
    <w:p w14:paraId="30C1D61C" w14:textId="77777777" w:rsidR="005B38ED" w:rsidRPr="005B38ED" w:rsidRDefault="005B38ED" w:rsidP="005B38ED">
      <w:pPr>
        <w:shd w:val="clear" w:color="auto" w:fill="FFFFFF"/>
        <w:spacing w:after="60" w:line="240" w:lineRule="auto"/>
        <w:ind w:left="720"/>
        <w:outlineLvl w:val="1"/>
        <w:rPr>
          <w:rFonts w:ascii="Arial" w:eastAsia="Times New Roman" w:hAnsi="Arial" w:cs="Arial"/>
          <w:color w:val="595F6B"/>
          <w:sz w:val="78"/>
          <w:szCs w:val="78"/>
        </w:rPr>
      </w:pPr>
      <w:r w:rsidRPr="005B38ED">
        <w:rPr>
          <w:rFonts w:ascii="Arial" w:eastAsia="Times New Roman" w:hAnsi="Arial" w:cs="Arial"/>
          <w:color w:val="595F6B"/>
          <w:sz w:val="78"/>
          <w:szCs w:val="78"/>
        </w:rPr>
        <w:t>Health Freedom Undermined in the Name of ‘Emergency’</w:t>
      </w:r>
    </w:p>
    <w:p w14:paraId="173FC0CC"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 xml:space="preserve">Even more fundamental than any </w:t>
      </w:r>
      <w:proofErr w:type="gramStart"/>
      <w:r w:rsidRPr="005B38ED">
        <w:rPr>
          <w:rFonts w:ascii="Arial" w:eastAsia="Times New Roman" w:hAnsi="Arial" w:cs="Arial"/>
          <w:color w:val="595F6B"/>
          <w:sz w:val="21"/>
          <w:szCs w:val="21"/>
        </w:rPr>
        <w:t>particular safety</w:t>
      </w:r>
      <w:proofErr w:type="gramEnd"/>
      <w:r w:rsidRPr="005B38ED">
        <w:rPr>
          <w:rFonts w:ascii="Arial" w:eastAsia="Times New Roman" w:hAnsi="Arial" w:cs="Arial"/>
          <w:color w:val="595F6B"/>
          <w:sz w:val="21"/>
          <w:szCs w:val="21"/>
        </w:rPr>
        <w:t xml:space="preserve"> concern is the fact that a vaccination campaign of this magnitude, using an entirely novel technology, sets a most dangerous public health precedent. By drumming up unnecessary panic, many are now willing to forgo all manner of freedom in the name of responding to a global health emergency.</w:t>
      </w:r>
    </w:p>
    <w:p w14:paraId="03D416AC"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One of these core freedoms is your right to refuse an experimental medical procedure. This freedom was acknowledged in the Nuremberg Code of 1947</w:t>
      </w:r>
      <w:r w:rsidRPr="005B38ED">
        <w:rPr>
          <w:rFonts w:ascii="Arial" w:eastAsia="Times New Roman" w:hAnsi="Arial" w:cs="Arial"/>
          <w:color w:val="595F6B"/>
          <w:sz w:val="21"/>
          <w:szCs w:val="21"/>
          <w:vertAlign w:val="superscript"/>
        </w:rPr>
        <w:t>8</w:t>
      </w:r>
      <w:r w:rsidRPr="005B38ED">
        <w:rPr>
          <w:rFonts w:ascii="Arial" w:eastAsia="Times New Roman" w:hAnsi="Arial" w:cs="Arial"/>
          <w:color w:val="595F6B"/>
          <w:sz w:val="21"/>
          <w:szCs w:val="21"/>
        </w:rPr>
        <w:t> and enshrined in the International Covenant on Civil and Political Rights, which states that “no one shall be subjected without his free consent to medical or scientific experimentation.”</w:t>
      </w:r>
      <w:r w:rsidRPr="005B38ED">
        <w:rPr>
          <w:rFonts w:ascii="Arial" w:eastAsia="Times New Roman" w:hAnsi="Arial" w:cs="Arial"/>
          <w:color w:val="595F6B"/>
          <w:sz w:val="21"/>
          <w:szCs w:val="21"/>
          <w:vertAlign w:val="superscript"/>
        </w:rPr>
        <w:t>9</w:t>
      </w:r>
    </w:p>
    <w:p w14:paraId="7A767FAD"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Yet despite that, and despite the fact that clinical vaccine trials are still two years out from being completed, governments around the world are talking about making these </w:t>
      </w:r>
      <w:hyperlink r:id="rId9" w:history="1">
        <w:r w:rsidRPr="005B38ED">
          <w:rPr>
            <w:rFonts w:ascii="Arial" w:eastAsia="Times New Roman" w:hAnsi="Arial" w:cs="Arial"/>
            <w:color w:val="595F6B"/>
            <w:sz w:val="21"/>
            <w:szCs w:val="21"/>
            <w:u w:val="single"/>
          </w:rPr>
          <w:t>vaccinations mandatory</w:t>
        </w:r>
      </w:hyperlink>
      <w:r w:rsidRPr="005B38ED">
        <w:rPr>
          <w:rFonts w:ascii="Arial" w:eastAsia="Times New Roman" w:hAnsi="Arial" w:cs="Arial"/>
          <w:color w:val="595F6B"/>
          <w:sz w:val="21"/>
          <w:szCs w:val="21"/>
        </w:rPr>
        <w:t>, or blackmailing people to take them against their will by encouraging private businesses to restrict access to vaccinated-only.</w:t>
      </w:r>
    </w:p>
    <w:p w14:paraId="2F0CFCB8"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As noted by Yeadon and many others, the implementation of </w:t>
      </w:r>
      <w:hyperlink r:id="rId10" w:history="1">
        <w:r w:rsidRPr="005B38ED">
          <w:rPr>
            <w:rFonts w:ascii="Arial" w:eastAsia="Times New Roman" w:hAnsi="Arial" w:cs="Arial"/>
            <w:color w:val="595F6B"/>
            <w:sz w:val="21"/>
            <w:szCs w:val="21"/>
            <w:u w:val="single"/>
          </w:rPr>
          <w:t>vaccine passports</w:t>
        </w:r>
      </w:hyperlink>
      <w:r w:rsidRPr="005B38ED">
        <w:rPr>
          <w:rFonts w:ascii="Arial" w:eastAsia="Times New Roman" w:hAnsi="Arial" w:cs="Arial"/>
          <w:color w:val="595F6B"/>
          <w:sz w:val="21"/>
          <w:szCs w:val="21"/>
        </w:rPr>
        <w:t xml:space="preserve"> has nothing to do with protecting public health and everything to do with setting into place a surveillance, </w:t>
      </w:r>
      <w:r w:rsidRPr="005B38ED">
        <w:rPr>
          <w:rFonts w:ascii="Arial" w:eastAsia="Times New Roman" w:hAnsi="Arial" w:cs="Arial"/>
          <w:color w:val="595F6B"/>
          <w:sz w:val="21"/>
          <w:szCs w:val="21"/>
        </w:rPr>
        <w:lastRenderedPageBreak/>
        <w:t>tracking and control mechanism that can easily be expanded into all other areas of life, thereby controlling your every move.</w:t>
      </w:r>
    </w:p>
    <w:p w14:paraId="2047F5D6"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“[Vaccine passports] are not required at all,” Yeadon says. “What they provide, though, is complete control over your movements to whoever controls the database that your vaccination status is connected to. I hope you grasp this because this is not optional.</w:t>
      </w:r>
    </w:p>
    <w:p w14:paraId="03AEE82A"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This is </w:t>
      </w:r>
      <w:proofErr w:type="gramStart"/>
      <w:r w:rsidRPr="005B38ED">
        <w:rPr>
          <w:rFonts w:ascii="Arial" w:eastAsia="Times New Roman" w:hAnsi="Arial" w:cs="Arial"/>
          <w:i/>
          <w:iCs/>
          <w:color w:val="595F6B"/>
          <w:sz w:val="21"/>
          <w:szCs w:val="21"/>
        </w:rPr>
        <w:t>what’s</w:t>
      </w:r>
      <w:proofErr w:type="gramEnd"/>
      <w:r w:rsidRPr="005B38ED">
        <w:rPr>
          <w:rFonts w:ascii="Arial" w:eastAsia="Times New Roman" w:hAnsi="Arial" w:cs="Arial"/>
          <w:i/>
          <w:iCs/>
          <w:color w:val="595F6B"/>
          <w:sz w:val="21"/>
          <w:szCs w:val="21"/>
        </w:rPr>
        <w:t xml:space="preserve"> going to take over your life in a way that George Orwell in ‘1984’ didn’t even dream of. Imagine </w:t>
      </w:r>
      <w:proofErr w:type="gramStart"/>
      <w:r w:rsidRPr="005B38ED">
        <w:rPr>
          <w:rFonts w:ascii="Arial" w:eastAsia="Times New Roman" w:hAnsi="Arial" w:cs="Arial"/>
          <w:i/>
          <w:iCs/>
          <w:color w:val="595F6B"/>
          <w:sz w:val="21"/>
          <w:szCs w:val="21"/>
        </w:rPr>
        <w:t>you’ve</w:t>
      </w:r>
      <w:proofErr w:type="gramEnd"/>
      <w:r w:rsidRPr="005B38ED">
        <w:rPr>
          <w:rFonts w:ascii="Arial" w:eastAsia="Times New Roman" w:hAnsi="Arial" w:cs="Arial"/>
          <w:i/>
          <w:iCs/>
          <w:color w:val="595F6B"/>
          <w:sz w:val="21"/>
          <w:szCs w:val="21"/>
        </w:rPr>
        <w:t xml:space="preserve"> been vaccinated and you’ve been awarded a vaccine passport on an app. </w:t>
      </w:r>
      <w:proofErr w:type="gramStart"/>
      <w:r w:rsidRPr="005B38ED">
        <w:rPr>
          <w:rFonts w:ascii="Arial" w:eastAsia="Times New Roman" w:hAnsi="Arial" w:cs="Arial"/>
          <w:i/>
          <w:iCs/>
          <w:color w:val="595F6B"/>
          <w:sz w:val="21"/>
          <w:szCs w:val="21"/>
        </w:rPr>
        <w:t>It’s</w:t>
      </w:r>
      <w:proofErr w:type="gramEnd"/>
      <w:r w:rsidRPr="005B38ED">
        <w:rPr>
          <w:rFonts w:ascii="Arial" w:eastAsia="Times New Roman" w:hAnsi="Arial" w:cs="Arial"/>
          <w:i/>
          <w:iCs/>
          <w:color w:val="595F6B"/>
          <w:sz w:val="21"/>
          <w:szCs w:val="21"/>
        </w:rPr>
        <w:t xml:space="preserve"> going to be the world’s first database that contains your name, a unique digital ID in the same format as absolutely everybody else on the planet on the same database.</w:t>
      </w:r>
    </w:p>
    <w:p w14:paraId="680D496E"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proofErr w:type="gramStart"/>
      <w:r w:rsidRPr="005B38ED">
        <w:rPr>
          <w:rFonts w:ascii="Arial" w:eastAsia="Times New Roman" w:hAnsi="Arial" w:cs="Arial"/>
          <w:i/>
          <w:iCs/>
          <w:color w:val="595F6B"/>
          <w:sz w:val="21"/>
          <w:szCs w:val="21"/>
        </w:rPr>
        <w:t>It’ll</w:t>
      </w:r>
      <w:proofErr w:type="gramEnd"/>
      <w:r w:rsidRPr="005B38ED">
        <w:rPr>
          <w:rFonts w:ascii="Arial" w:eastAsia="Times New Roman" w:hAnsi="Arial" w:cs="Arial"/>
          <w:i/>
          <w:iCs/>
          <w:color w:val="595F6B"/>
          <w:sz w:val="21"/>
          <w:szCs w:val="21"/>
        </w:rPr>
        <w:t xml:space="preserve"> have like an editable health-related flag that will say [whether] you’ve been vaccinated. If you </w:t>
      </w:r>
      <w:proofErr w:type="gramStart"/>
      <w:r w:rsidRPr="005B38ED">
        <w:rPr>
          <w:rFonts w:ascii="Arial" w:eastAsia="Times New Roman" w:hAnsi="Arial" w:cs="Arial"/>
          <w:i/>
          <w:iCs/>
          <w:color w:val="595F6B"/>
          <w:sz w:val="21"/>
          <w:szCs w:val="21"/>
        </w:rPr>
        <w:t>haven’t</w:t>
      </w:r>
      <w:proofErr w:type="gramEnd"/>
      <w:r w:rsidRPr="005B38ED">
        <w:rPr>
          <w:rFonts w:ascii="Arial" w:eastAsia="Times New Roman" w:hAnsi="Arial" w:cs="Arial"/>
          <w:i/>
          <w:iCs/>
          <w:color w:val="595F6B"/>
          <w:sz w:val="21"/>
          <w:szCs w:val="21"/>
        </w:rPr>
        <w:t xml:space="preserve"> been, the algorithm that rules that works out what you can do … </w:t>
      </w:r>
      <w:proofErr w:type="gramStart"/>
      <w:r w:rsidRPr="005B38ED">
        <w:rPr>
          <w:rFonts w:ascii="Arial" w:eastAsia="Times New Roman" w:hAnsi="Arial" w:cs="Arial"/>
          <w:i/>
          <w:iCs/>
          <w:color w:val="595F6B"/>
          <w:sz w:val="21"/>
          <w:szCs w:val="21"/>
        </w:rPr>
        <w:t>That’s</w:t>
      </w:r>
      <w:proofErr w:type="gramEnd"/>
      <w:r w:rsidRPr="005B38ED">
        <w:rPr>
          <w:rFonts w:ascii="Arial" w:eastAsia="Times New Roman" w:hAnsi="Arial" w:cs="Arial"/>
          <w:i/>
          <w:iCs/>
          <w:color w:val="595F6B"/>
          <w:sz w:val="21"/>
          <w:szCs w:val="21"/>
        </w:rPr>
        <w:t xml:space="preserve"> what’s going to control the rest of your lives until you die.”</w:t>
      </w:r>
    </w:p>
    <w:p w14:paraId="60C6E750" w14:textId="77777777" w:rsidR="005B38ED" w:rsidRPr="005B38ED" w:rsidRDefault="005B38ED" w:rsidP="005B38ED">
      <w:pPr>
        <w:shd w:val="clear" w:color="auto" w:fill="FFFFFF"/>
        <w:spacing w:after="60" w:line="240" w:lineRule="auto"/>
        <w:ind w:left="720"/>
        <w:outlineLvl w:val="1"/>
        <w:rPr>
          <w:rFonts w:ascii="Arial" w:eastAsia="Times New Roman" w:hAnsi="Arial" w:cs="Arial"/>
          <w:color w:val="595F6B"/>
          <w:sz w:val="78"/>
          <w:szCs w:val="78"/>
        </w:rPr>
      </w:pPr>
      <w:r w:rsidRPr="005B38ED">
        <w:rPr>
          <w:rFonts w:ascii="Arial" w:eastAsia="Times New Roman" w:hAnsi="Arial" w:cs="Arial"/>
          <w:color w:val="595F6B"/>
          <w:sz w:val="78"/>
          <w:szCs w:val="78"/>
        </w:rPr>
        <w:t>Vaccine Passport Is a Ticket to Tyranny, or Worse</w:t>
      </w:r>
    </w:p>
    <w:p w14:paraId="49A4C68C"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Indeed, I’ve written several articles detailing how the tracking of vaccination status will usher in a </w:t>
      </w:r>
      <w:hyperlink r:id="rId11" w:history="1">
        <w:r w:rsidRPr="005B38ED">
          <w:rPr>
            <w:rFonts w:ascii="Arial" w:eastAsia="Times New Roman" w:hAnsi="Arial" w:cs="Arial"/>
            <w:color w:val="595F6B"/>
            <w:sz w:val="21"/>
            <w:szCs w:val="21"/>
            <w:u w:val="single"/>
          </w:rPr>
          <w:t>surveillance apparatus greater than anything we’ve ever experienced before</w:t>
        </w:r>
      </w:hyperlink>
      <w:r w:rsidRPr="005B38ED">
        <w:rPr>
          <w:rFonts w:ascii="Arial" w:eastAsia="Times New Roman" w:hAnsi="Arial" w:cs="Arial"/>
          <w:color w:val="595F6B"/>
          <w:sz w:val="21"/>
          <w:szCs w:val="21"/>
        </w:rPr>
        <w:t>.</w:t>
      </w:r>
    </w:p>
    <w:p w14:paraId="5161C492"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The precedent being set up right now is one that, in the future, will grant health authorities the “right” to force any number of experimental drugs, vaccines and technologies upon us in the name of public health. If the right to refuse an experimental medical procedure is not upheld now, the entire population of the earth will be available for experimentation without recourse.</w:t>
      </w:r>
    </w:p>
    <w:p w14:paraId="2EBEFB78" w14:textId="77777777" w:rsidR="005B38ED" w:rsidRPr="005B38ED" w:rsidRDefault="005B38ED" w:rsidP="005B38ED">
      <w:pPr>
        <w:shd w:val="clear" w:color="auto" w:fill="FFFFFF"/>
        <w:spacing w:beforeAutospacing="1" w:after="0" w:afterAutospacing="1" w:line="240" w:lineRule="auto"/>
        <w:ind w:left="720"/>
        <w:rPr>
          <w:rFonts w:ascii="Arial" w:eastAsia="Times New Roman" w:hAnsi="Arial" w:cs="Arial"/>
          <w:color w:val="595F6B"/>
          <w:sz w:val="21"/>
          <w:szCs w:val="21"/>
        </w:rPr>
      </w:pPr>
      <w:proofErr w:type="gramStart"/>
      <w:r w:rsidRPr="005B38ED">
        <w:rPr>
          <w:rFonts w:ascii="Arial" w:eastAsia="Times New Roman" w:hAnsi="Arial" w:cs="Arial"/>
          <w:color w:val="595F6B"/>
          <w:sz w:val="21"/>
          <w:szCs w:val="21"/>
        </w:rPr>
        <w:lastRenderedPageBreak/>
        <w:t>I’m</w:t>
      </w:r>
      <w:proofErr w:type="gramEnd"/>
      <w:r w:rsidRPr="005B38ED">
        <w:rPr>
          <w:rFonts w:ascii="Arial" w:eastAsia="Times New Roman" w:hAnsi="Arial" w:cs="Arial"/>
          <w:color w:val="595F6B"/>
          <w:sz w:val="21"/>
          <w:szCs w:val="21"/>
        </w:rPr>
        <w:t xml:space="preserve"> absolutely terrified that the combination of vaccine passports and top-up vaccines is going to lead to mass depopulation, deliberate execution, potentially of billions of people. ~ Michael Yeadon, Ph.D.</w:t>
      </w:r>
    </w:p>
    <w:p w14:paraId="6FC1E9AE"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 xml:space="preserve">But </w:t>
      </w:r>
      <w:proofErr w:type="gramStart"/>
      <w:r w:rsidRPr="005B38ED">
        <w:rPr>
          <w:rFonts w:ascii="Arial" w:eastAsia="Times New Roman" w:hAnsi="Arial" w:cs="Arial"/>
          <w:color w:val="595F6B"/>
          <w:sz w:val="21"/>
          <w:szCs w:val="21"/>
        </w:rPr>
        <w:t>that’s</w:t>
      </w:r>
      <w:proofErr w:type="gramEnd"/>
      <w:r w:rsidRPr="005B38ED">
        <w:rPr>
          <w:rFonts w:ascii="Arial" w:eastAsia="Times New Roman" w:hAnsi="Arial" w:cs="Arial"/>
          <w:color w:val="595F6B"/>
          <w:sz w:val="21"/>
          <w:szCs w:val="21"/>
        </w:rPr>
        <w:t xml:space="preserve"> not all. This initial vaccine surveillance system will ultimately be tied into other digital systems, such as all other medical records, biometric </w:t>
      </w:r>
      <w:proofErr w:type="gramStart"/>
      <w:r w:rsidRPr="005B38ED">
        <w:rPr>
          <w:rFonts w:ascii="Arial" w:eastAsia="Times New Roman" w:hAnsi="Arial" w:cs="Arial"/>
          <w:color w:val="595F6B"/>
          <w:sz w:val="21"/>
          <w:szCs w:val="21"/>
        </w:rPr>
        <w:t>ID</w:t>
      </w:r>
      <w:proofErr w:type="gramEnd"/>
      <w:r w:rsidRPr="005B38ED">
        <w:rPr>
          <w:rFonts w:ascii="Arial" w:eastAsia="Times New Roman" w:hAnsi="Arial" w:cs="Arial"/>
          <w:color w:val="595F6B"/>
          <w:sz w:val="21"/>
          <w:szCs w:val="21"/>
        </w:rPr>
        <w:t xml:space="preserve"> and an all-digital banking system.</w:t>
      </w:r>
    </w:p>
    <w:p w14:paraId="7D2EB629" w14:textId="77777777" w:rsidR="005B38ED" w:rsidRPr="005B38ED" w:rsidRDefault="005B38ED" w:rsidP="005B38ED">
      <w:pPr>
        <w:shd w:val="clear" w:color="auto" w:fill="FFFFFF"/>
        <w:spacing w:after="300" w:line="240" w:lineRule="auto"/>
        <w:ind w:left="720"/>
        <w:rPr>
          <w:rFonts w:ascii="Arial" w:eastAsia="Times New Roman" w:hAnsi="Arial" w:cs="Arial"/>
          <w:color w:val="595F6B"/>
          <w:sz w:val="21"/>
          <w:szCs w:val="21"/>
        </w:rPr>
      </w:pPr>
      <w:r w:rsidRPr="005B38ED">
        <w:rPr>
          <w:rFonts w:ascii="Arial" w:eastAsia="Times New Roman" w:hAnsi="Arial" w:cs="Arial"/>
          <w:color w:val="595F6B"/>
          <w:sz w:val="21"/>
          <w:szCs w:val="21"/>
        </w:rPr>
        <w:t>The implementation of a </w:t>
      </w:r>
      <w:hyperlink r:id="rId12" w:history="1">
        <w:r w:rsidRPr="005B38ED">
          <w:rPr>
            <w:rFonts w:ascii="Arial" w:eastAsia="Times New Roman" w:hAnsi="Arial" w:cs="Arial"/>
            <w:color w:val="595F6B"/>
            <w:sz w:val="21"/>
            <w:szCs w:val="21"/>
            <w:u w:val="single"/>
          </w:rPr>
          <w:t>Google-based social credit system</w:t>
        </w:r>
      </w:hyperlink>
      <w:r w:rsidRPr="005B38ED">
        <w:rPr>
          <w:rFonts w:ascii="Arial" w:eastAsia="Times New Roman" w:hAnsi="Arial" w:cs="Arial"/>
          <w:color w:val="595F6B"/>
          <w:sz w:val="21"/>
          <w:szCs w:val="21"/>
        </w:rPr>
        <w:t>, similar to that implemented in China in 2018, is also highly likely. Under a social credit system, points are awarded or subtracted for certain types of behavior. When your score falls below a certain point, punishment is meted out in the form of travel restrictions or the inability to obtain a loan, for example.</w:t>
      </w:r>
    </w:p>
    <w:p w14:paraId="040F5023"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“Don’t allow their system to come into force,” Yeadon says. “</w:t>
      </w:r>
      <w:proofErr w:type="gramStart"/>
      <w:r w:rsidRPr="005B38ED">
        <w:rPr>
          <w:rFonts w:ascii="Arial" w:eastAsia="Times New Roman" w:hAnsi="Arial" w:cs="Arial"/>
          <w:i/>
          <w:iCs/>
          <w:color w:val="595F6B"/>
          <w:sz w:val="21"/>
          <w:szCs w:val="21"/>
        </w:rPr>
        <w:t>It’s</w:t>
      </w:r>
      <w:proofErr w:type="gramEnd"/>
      <w:r w:rsidRPr="005B38ED">
        <w:rPr>
          <w:rFonts w:ascii="Arial" w:eastAsia="Times New Roman" w:hAnsi="Arial" w:cs="Arial"/>
          <w:i/>
          <w:iCs/>
          <w:color w:val="595F6B"/>
          <w:sz w:val="21"/>
          <w:szCs w:val="21"/>
        </w:rPr>
        <w:t xml:space="preserve"> going to be used to coerce you. I believe if you allow a vaccine passport to come into force, </w:t>
      </w:r>
      <w:proofErr w:type="gramStart"/>
      <w:r w:rsidRPr="005B38ED">
        <w:rPr>
          <w:rFonts w:ascii="Arial" w:eastAsia="Times New Roman" w:hAnsi="Arial" w:cs="Arial"/>
          <w:i/>
          <w:iCs/>
          <w:color w:val="595F6B"/>
          <w:sz w:val="21"/>
          <w:szCs w:val="21"/>
        </w:rPr>
        <w:t>you’ll</w:t>
      </w:r>
      <w:proofErr w:type="gramEnd"/>
      <w:r w:rsidRPr="005B38ED">
        <w:rPr>
          <w:rFonts w:ascii="Arial" w:eastAsia="Times New Roman" w:hAnsi="Arial" w:cs="Arial"/>
          <w:i/>
          <w:iCs/>
          <w:color w:val="595F6B"/>
          <w:sz w:val="21"/>
          <w:szCs w:val="21"/>
        </w:rPr>
        <w:t xml:space="preserve"> be pinged one day and it’ll advise you to go to the medical center to have your top-up vaccine.</w:t>
      </w:r>
    </w:p>
    <w:p w14:paraId="5A821153"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If you choose not to get your vaccine, your passport validity will expire, which means you </w:t>
      </w:r>
      <w:proofErr w:type="gramStart"/>
      <w:r w:rsidRPr="005B38ED">
        <w:rPr>
          <w:rFonts w:ascii="Arial" w:eastAsia="Times New Roman" w:hAnsi="Arial" w:cs="Arial"/>
          <w:i/>
          <w:iCs/>
          <w:color w:val="595F6B"/>
          <w:sz w:val="21"/>
          <w:szCs w:val="21"/>
        </w:rPr>
        <w:t>won’t</w:t>
      </w:r>
      <w:proofErr w:type="gramEnd"/>
      <w:r w:rsidRPr="005B38ED">
        <w:rPr>
          <w:rFonts w:ascii="Arial" w:eastAsia="Times New Roman" w:hAnsi="Arial" w:cs="Arial"/>
          <w:i/>
          <w:iCs/>
          <w:color w:val="595F6B"/>
          <w:sz w:val="21"/>
          <w:szCs w:val="21"/>
        </w:rPr>
        <w:t xml:space="preserve"> be able to enter a shop. You may not be able to use your bank card. All somebody needs to do is set a rule that says ‘After a given a date, before any bank card can be used, a vaccine passport </w:t>
      </w:r>
      <w:proofErr w:type="gramStart"/>
      <w:r w:rsidRPr="005B38ED">
        <w:rPr>
          <w:rFonts w:ascii="Arial" w:eastAsia="Times New Roman" w:hAnsi="Arial" w:cs="Arial"/>
          <w:i/>
          <w:iCs/>
          <w:color w:val="595F6B"/>
          <w:sz w:val="21"/>
          <w:szCs w:val="21"/>
        </w:rPr>
        <w:t>has to</w:t>
      </w:r>
      <w:proofErr w:type="gramEnd"/>
      <w:r w:rsidRPr="005B38ED">
        <w:rPr>
          <w:rFonts w:ascii="Arial" w:eastAsia="Times New Roman" w:hAnsi="Arial" w:cs="Arial"/>
          <w:i/>
          <w:iCs/>
          <w:color w:val="595F6B"/>
          <w:sz w:val="21"/>
          <w:szCs w:val="21"/>
        </w:rPr>
        <w:t xml:space="preserve"> be [validated] …</w:t>
      </w:r>
    </w:p>
    <w:p w14:paraId="4ADF8959"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proofErr w:type="gramStart"/>
      <w:r w:rsidRPr="005B38ED">
        <w:rPr>
          <w:rFonts w:ascii="Arial" w:eastAsia="Times New Roman" w:hAnsi="Arial" w:cs="Arial"/>
          <w:i/>
          <w:iCs/>
          <w:color w:val="595F6B"/>
          <w:sz w:val="21"/>
          <w:szCs w:val="21"/>
        </w:rPr>
        <w:t>I’m</w:t>
      </w:r>
      <w:proofErr w:type="gramEnd"/>
      <w:r w:rsidRPr="005B38ED">
        <w:rPr>
          <w:rFonts w:ascii="Arial" w:eastAsia="Times New Roman" w:hAnsi="Arial" w:cs="Arial"/>
          <w:i/>
          <w:iCs/>
          <w:color w:val="595F6B"/>
          <w:sz w:val="21"/>
          <w:szCs w:val="21"/>
        </w:rPr>
        <w:t xml:space="preserve"> absolutely terrified that the combination of vaccine passports and top-up vaccines is going to lead to mass depopulation, deliberate execution, potentially of billions of people.</w:t>
      </w:r>
    </w:p>
    <w:p w14:paraId="7CA50042" w14:textId="02406D19" w:rsidR="005B38ED" w:rsidRDefault="005B38ED" w:rsidP="005B38ED">
      <w:pPr>
        <w:shd w:val="clear" w:color="auto" w:fill="FFFFFF"/>
        <w:spacing w:line="480" w:lineRule="auto"/>
        <w:ind w:left="1440" w:right="720"/>
        <w:rPr>
          <w:rFonts w:ascii="Arial" w:eastAsia="Times New Roman" w:hAnsi="Arial" w:cs="Arial"/>
          <w:i/>
          <w:iCs/>
          <w:color w:val="595F6B"/>
          <w:sz w:val="21"/>
          <w:szCs w:val="21"/>
        </w:rPr>
      </w:pPr>
      <w:r w:rsidRPr="005B38ED">
        <w:rPr>
          <w:rFonts w:ascii="Arial" w:eastAsia="Times New Roman" w:hAnsi="Arial" w:cs="Arial"/>
          <w:i/>
          <w:iCs/>
          <w:color w:val="595F6B"/>
          <w:sz w:val="21"/>
          <w:szCs w:val="21"/>
        </w:rPr>
        <w:t xml:space="preserve">You can stop it once </w:t>
      </w:r>
      <w:proofErr w:type="gramStart"/>
      <w:r w:rsidRPr="005B38ED">
        <w:rPr>
          <w:rFonts w:ascii="Arial" w:eastAsia="Times New Roman" w:hAnsi="Arial" w:cs="Arial"/>
          <w:i/>
          <w:iCs/>
          <w:color w:val="595F6B"/>
          <w:sz w:val="21"/>
          <w:szCs w:val="21"/>
        </w:rPr>
        <w:t>you’ve</w:t>
      </w:r>
      <w:proofErr w:type="gramEnd"/>
      <w:r w:rsidRPr="005B38ED">
        <w:rPr>
          <w:rFonts w:ascii="Arial" w:eastAsia="Times New Roman" w:hAnsi="Arial" w:cs="Arial"/>
          <w:i/>
          <w:iCs/>
          <w:color w:val="595F6B"/>
          <w:sz w:val="21"/>
          <w:szCs w:val="21"/>
        </w:rPr>
        <w:t xml:space="preserve"> heard what I’m saying. Even if you like the idea of vaccine passports, put the thing in place using written records or something … but do not allow it to be on an interoperable global fixed-format database, because that will be the end of human freedoms. And I just see no way of recovering from that.”</w:t>
      </w:r>
    </w:p>
    <w:p w14:paraId="4823F3CC" w14:textId="52028771" w:rsidR="0014201E" w:rsidRPr="0014201E" w:rsidRDefault="0014201E" w:rsidP="0014201E">
      <w:pPr>
        <w:shd w:val="clear" w:color="auto" w:fill="FFFFFF"/>
        <w:spacing w:line="480" w:lineRule="auto"/>
        <w:ind w:right="720"/>
        <w:rPr>
          <w:rFonts w:ascii="Arial" w:eastAsia="Times New Roman" w:hAnsi="Arial" w:cs="Arial"/>
          <w:color w:val="595F6B"/>
          <w:sz w:val="21"/>
          <w:szCs w:val="21"/>
        </w:rPr>
      </w:pPr>
      <w:r>
        <w:rPr>
          <w:rFonts w:ascii="Arial" w:eastAsia="Times New Roman" w:hAnsi="Arial" w:cs="Arial"/>
          <w:color w:val="595F6B"/>
          <w:sz w:val="21"/>
          <w:szCs w:val="21"/>
        </w:rPr>
        <w:lastRenderedPageBreak/>
        <w:t>Given below is the original URL for this posting.  The Reader needs to decide whether Dr. Yeadon was writing falsehoods, or Total Health Matters was “forced” to remove this posting from their site, perhaps because it got too close to the truth.</w:t>
      </w:r>
    </w:p>
    <w:p w14:paraId="7CA60C61" w14:textId="32FB269E" w:rsidR="005B38ED" w:rsidRPr="005B38ED" w:rsidRDefault="00000000" w:rsidP="005B38ED">
      <w:pPr>
        <w:shd w:val="clear" w:color="auto" w:fill="FFFFFF"/>
        <w:spacing w:line="480" w:lineRule="auto"/>
        <w:ind w:left="720" w:right="720"/>
        <w:rPr>
          <w:rFonts w:ascii="Arial" w:eastAsia="Times New Roman" w:hAnsi="Arial" w:cs="Arial"/>
          <w:color w:val="595F6B"/>
          <w:sz w:val="21"/>
          <w:szCs w:val="21"/>
        </w:rPr>
      </w:pPr>
      <w:hyperlink r:id="rId13" w:history="1">
        <w:r w:rsidR="005B38ED" w:rsidRPr="005B38ED">
          <w:rPr>
            <w:rStyle w:val="Hyperlink"/>
            <w:rFonts w:ascii="Arial" w:eastAsia="Times New Roman" w:hAnsi="Arial" w:cs="Arial"/>
            <w:sz w:val="21"/>
            <w:szCs w:val="21"/>
          </w:rPr>
          <w:t>http://totalhealthmatters.co.uk/a-massive-fraud-has-been-perpetrated-by-dr-michael-yeadon-phd/</w:t>
        </w:r>
      </w:hyperlink>
    </w:p>
    <w:p w14:paraId="5B448516" w14:textId="77777777" w:rsidR="005B38ED" w:rsidRPr="005B38ED" w:rsidRDefault="005B38ED" w:rsidP="005B38ED">
      <w:pPr>
        <w:shd w:val="clear" w:color="auto" w:fill="FFFFFF"/>
        <w:spacing w:line="480" w:lineRule="auto"/>
        <w:ind w:left="1440" w:right="720"/>
        <w:rPr>
          <w:rFonts w:ascii="Arial" w:eastAsia="Times New Roman" w:hAnsi="Arial" w:cs="Arial"/>
          <w:i/>
          <w:iCs/>
          <w:color w:val="595F6B"/>
          <w:sz w:val="21"/>
          <w:szCs w:val="21"/>
        </w:rPr>
      </w:pPr>
    </w:p>
    <w:sectPr w:rsidR="005B38ED" w:rsidRPr="005B3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2267"/>
    <w:multiLevelType w:val="multilevel"/>
    <w:tmpl w:val="28D8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D0855"/>
    <w:multiLevelType w:val="multilevel"/>
    <w:tmpl w:val="ADF04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14182"/>
    <w:multiLevelType w:val="multilevel"/>
    <w:tmpl w:val="948E77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4C1252"/>
    <w:multiLevelType w:val="multilevel"/>
    <w:tmpl w:val="20FA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0F0E4A"/>
    <w:multiLevelType w:val="multilevel"/>
    <w:tmpl w:val="CE4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837760">
    <w:abstractNumId w:val="1"/>
  </w:num>
  <w:num w:numId="2" w16cid:durableId="1607273026">
    <w:abstractNumId w:val="3"/>
  </w:num>
  <w:num w:numId="3" w16cid:durableId="577207245">
    <w:abstractNumId w:val="4"/>
  </w:num>
  <w:num w:numId="4" w16cid:durableId="1179543616">
    <w:abstractNumId w:val="2"/>
  </w:num>
  <w:num w:numId="5" w16cid:durableId="111124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ED"/>
    <w:rsid w:val="00095EF4"/>
    <w:rsid w:val="0014201E"/>
    <w:rsid w:val="004C41AC"/>
    <w:rsid w:val="005B38ED"/>
    <w:rsid w:val="00DF6C52"/>
    <w:rsid w:val="00FE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99CB"/>
  <w15:chartTrackingRefBased/>
  <w15:docId w15:val="{C0B0AABB-8B6A-466B-9B6E-1046E743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38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B38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B38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B38ED"/>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8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38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B38E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B38ED"/>
    <w:rPr>
      <w:rFonts w:ascii="Times New Roman" w:eastAsia="Times New Roman" w:hAnsi="Times New Roman" w:cs="Times New Roman"/>
      <w:b/>
      <w:bCs/>
      <w:szCs w:val="24"/>
    </w:rPr>
  </w:style>
  <w:style w:type="character" w:styleId="Hyperlink">
    <w:name w:val="Hyperlink"/>
    <w:basedOn w:val="DefaultParagraphFont"/>
    <w:uiPriority w:val="99"/>
    <w:unhideWhenUsed/>
    <w:rsid w:val="005B38ED"/>
    <w:rPr>
      <w:color w:val="0000FF"/>
      <w:u w:val="single"/>
    </w:rPr>
  </w:style>
  <w:style w:type="paragraph" w:customStyle="1" w:styleId="menu-item">
    <w:name w:val="menu-item"/>
    <w:basedOn w:val="Normal"/>
    <w:rsid w:val="005B38ED"/>
    <w:pPr>
      <w:spacing w:before="100" w:beforeAutospacing="1" w:after="100" w:afterAutospacing="1" w:line="240" w:lineRule="auto"/>
    </w:pPr>
    <w:rPr>
      <w:rFonts w:ascii="Times New Roman" w:eastAsia="Times New Roman" w:hAnsi="Times New Roman" w:cs="Times New Roman"/>
      <w:szCs w:val="24"/>
    </w:rPr>
  </w:style>
  <w:style w:type="character" w:customStyle="1" w:styleId="menu-text">
    <w:name w:val="menu-text"/>
    <w:basedOn w:val="DefaultParagraphFont"/>
    <w:rsid w:val="005B38ED"/>
  </w:style>
  <w:style w:type="paragraph" w:styleId="NormalWeb">
    <w:name w:val="Normal (Web)"/>
    <w:basedOn w:val="Normal"/>
    <w:uiPriority w:val="99"/>
    <w:semiHidden/>
    <w:unhideWhenUsed/>
    <w:rsid w:val="005B38ED"/>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5B38ED"/>
    <w:rPr>
      <w:i/>
      <w:iCs/>
    </w:rPr>
  </w:style>
  <w:style w:type="character" w:customStyle="1" w:styleId="bullet">
    <w:name w:val="bullet"/>
    <w:basedOn w:val="DefaultParagraphFont"/>
    <w:rsid w:val="005B38ED"/>
  </w:style>
  <w:style w:type="character" w:customStyle="1" w:styleId="screen-reader-text">
    <w:name w:val="screen-reader-text"/>
    <w:basedOn w:val="DefaultParagraphFont"/>
    <w:rsid w:val="005B38ED"/>
  </w:style>
  <w:style w:type="paragraph" w:customStyle="1" w:styleId="fusion-carousel-item">
    <w:name w:val="fusion-carousel-item"/>
    <w:basedOn w:val="Normal"/>
    <w:rsid w:val="005B38ED"/>
    <w:pPr>
      <w:spacing w:before="100" w:beforeAutospacing="1" w:after="100" w:afterAutospacing="1" w:line="240" w:lineRule="auto"/>
    </w:pPr>
    <w:rPr>
      <w:rFonts w:ascii="Times New Roman" w:eastAsia="Times New Roman" w:hAnsi="Times New Roman" w:cs="Times New Roman"/>
      <w:szCs w:val="24"/>
    </w:rPr>
  </w:style>
  <w:style w:type="character" w:customStyle="1" w:styleId="fusion-date">
    <w:name w:val="fusion-date"/>
    <w:basedOn w:val="DefaultParagraphFont"/>
    <w:rsid w:val="005B38ED"/>
  </w:style>
  <w:style w:type="character" w:customStyle="1" w:styleId="fusion-inline-sep">
    <w:name w:val="fusion-inline-sep"/>
    <w:basedOn w:val="DefaultParagraphFont"/>
    <w:rsid w:val="005B38ED"/>
  </w:style>
  <w:style w:type="paragraph" w:customStyle="1" w:styleId="comment">
    <w:name w:val="comment"/>
    <w:basedOn w:val="Normal"/>
    <w:rsid w:val="005B38ED"/>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5B38ED"/>
    <w:rPr>
      <w:b/>
      <w:bCs/>
    </w:rPr>
  </w:style>
  <w:style w:type="paragraph" w:styleId="z-TopofForm">
    <w:name w:val="HTML Top of Form"/>
    <w:basedOn w:val="Normal"/>
    <w:next w:val="Normal"/>
    <w:link w:val="z-TopofFormChar"/>
    <w:hidden/>
    <w:uiPriority w:val="99"/>
    <w:semiHidden/>
    <w:unhideWhenUsed/>
    <w:rsid w:val="005B38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B38ED"/>
    <w:rPr>
      <w:rFonts w:ascii="Arial" w:eastAsia="Times New Roman" w:hAnsi="Arial" w:cs="Arial"/>
      <w:vanish/>
      <w:sz w:val="16"/>
      <w:szCs w:val="16"/>
    </w:rPr>
  </w:style>
  <w:style w:type="paragraph" w:customStyle="1" w:styleId="comment-form-cookies-consent">
    <w:name w:val="comment-form-cookies-consent"/>
    <w:basedOn w:val="Normal"/>
    <w:rsid w:val="005B38ED"/>
    <w:pPr>
      <w:spacing w:before="100" w:beforeAutospacing="1" w:after="100" w:afterAutospacing="1" w:line="240" w:lineRule="auto"/>
    </w:pPr>
    <w:rPr>
      <w:rFonts w:ascii="Times New Roman" w:eastAsia="Times New Roman" w:hAnsi="Times New Roman" w:cs="Times New Roman"/>
      <w:szCs w:val="24"/>
    </w:rPr>
  </w:style>
  <w:style w:type="paragraph" w:customStyle="1" w:styleId="form-submit">
    <w:name w:val="form-submit"/>
    <w:basedOn w:val="Normal"/>
    <w:rsid w:val="005B38ED"/>
    <w:pPr>
      <w:spacing w:before="100" w:beforeAutospacing="1" w:after="100" w:afterAutospacing="1" w:line="240" w:lineRule="auto"/>
    </w:pPr>
    <w:rPr>
      <w:rFonts w:ascii="Times New Roman" w:eastAsia="Times New Roman" w:hAnsi="Times New Roman" w:cs="Times New Roman"/>
      <w:szCs w:val="24"/>
    </w:rPr>
  </w:style>
  <w:style w:type="paragraph" w:styleId="z-BottomofForm">
    <w:name w:val="HTML Bottom of Form"/>
    <w:basedOn w:val="Normal"/>
    <w:next w:val="Normal"/>
    <w:link w:val="z-BottomofFormChar"/>
    <w:hidden/>
    <w:uiPriority w:val="99"/>
    <w:semiHidden/>
    <w:unhideWhenUsed/>
    <w:rsid w:val="005B38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B38ED"/>
    <w:rPr>
      <w:rFonts w:ascii="Arial" w:eastAsia="Times New Roman" w:hAnsi="Arial" w:cs="Arial"/>
      <w:vanish/>
      <w:sz w:val="16"/>
      <w:szCs w:val="16"/>
    </w:rPr>
  </w:style>
  <w:style w:type="paragraph" w:customStyle="1" w:styleId="address">
    <w:name w:val="address"/>
    <w:basedOn w:val="Normal"/>
    <w:rsid w:val="005B38ED"/>
    <w:pPr>
      <w:spacing w:before="100" w:beforeAutospacing="1" w:after="100" w:afterAutospacing="1" w:line="240" w:lineRule="auto"/>
    </w:pPr>
    <w:rPr>
      <w:rFonts w:ascii="Times New Roman" w:eastAsia="Times New Roman" w:hAnsi="Times New Roman" w:cs="Times New Roman"/>
      <w:szCs w:val="24"/>
    </w:rPr>
  </w:style>
  <w:style w:type="paragraph" w:customStyle="1" w:styleId="phone">
    <w:name w:val="phone"/>
    <w:basedOn w:val="Normal"/>
    <w:rsid w:val="005B38ED"/>
    <w:pPr>
      <w:spacing w:before="100" w:beforeAutospacing="1" w:after="100" w:afterAutospacing="1" w:line="240" w:lineRule="auto"/>
    </w:pPr>
    <w:rPr>
      <w:rFonts w:ascii="Times New Roman" w:eastAsia="Times New Roman" w:hAnsi="Times New Roman" w:cs="Times New Roman"/>
      <w:szCs w:val="24"/>
    </w:rPr>
  </w:style>
  <w:style w:type="paragraph" w:customStyle="1" w:styleId="email">
    <w:name w:val="email"/>
    <w:basedOn w:val="Normal"/>
    <w:rsid w:val="005B38ED"/>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5B38ED"/>
    <w:rPr>
      <w:color w:val="605E5C"/>
      <w:shd w:val="clear" w:color="auto" w:fill="E1DFDD"/>
    </w:rPr>
  </w:style>
  <w:style w:type="character" w:styleId="FollowedHyperlink">
    <w:name w:val="FollowedHyperlink"/>
    <w:basedOn w:val="DefaultParagraphFont"/>
    <w:uiPriority w:val="99"/>
    <w:semiHidden/>
    <w:unhideWhenUsed/>
    <w:rsid w:val="00095E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646508">
      <w:bodyDiv w:val="1"/>
      <w:marLeft w:val="0"/>
      <w:marRight w:val="0"/>
      <w:marTop w:val="0"/>
      <w:marBottom w:val="0"/>
      <w:divBdr>
        <w:top w:val="none" w:sz="0" w:space="0" w:color="auto"/>
        <w:left w:val="none" w:sz="0" w:space="0" w:color="auto"/>
        <w:bottom w:val="none" w:sz="0" w:space="0" w:color="auto"/>
        <w:right w:val="none" w:sz="0" w:space="0" w:color="auto"/>
      </w:divBdr>
      <w:divsChild>
        <w:div w:id="1946884032">
          <w:marLeft w:val="0"/>
          <w:marRight w:val="0"/>
          <w:marTop w:val="0"/>
          <w:marBottom w:val="0"/>
          <w:divBdr>
            <w:top w:val="none" w:sz="0" w:space="0" w:color="auto"/>
            <w:left w:val="none" w:sz="0" w:space="0" w:color="auto"/>
            <w:bottom w:val="none" w:sz="0" w:space="0" w:color="auto"/>
            <w:right w:val="none" w:sz="0" w:space="0" w:color="auto"/>
          </w:divBdr>
          <w:divsChild>
            <w:div w:id="1068500335">
              <w:marLeft w:val="0"/>
              <w:marRight w:val="0"/>
              <w:marTop w:val="0"/>
              <w:marBottom w:val="0"/>
              <w:divBdr>
                <w:top w:val="none" w:sz="0" w:space="0" w:color="auto"/>
                <w:left w:val="none" w:sz="0" w:space="0" w:color="auto"/>
                <w:bottom w:val="none" w:sz="0" w:space="0" w:color="auto"/>
                <w:right w:val="none" w:sz="0" w:space="0" w:color="auto"/>
              </w:divBdr>
              <w:divsChild>
                <w:div w:id="1847550607">
                  <w:marLeft w:val="0"/>
                  <w:marRight w:val="0"/>
                  <w:marTop w:val="0"/>
                  <w:marBottom w:val="0"/>
                  <w:divBdr>
                    <w:top w:val="none" w:sz="0" w:space="0" w:color="auto"/>
                    <w:left w:val="none" w:sz="0" w:space="0" w:color="auto"/>
                    <w:bottom w:val="none" w:sz="0" w:space="0" w:color="auto"/>
                    <w:right w:val="none" w:sz="0" w:space="0" w:color="auto"/>
                  </w:divBdr>
                  <w:divsChild>
                    <w:div w:id="1538855960">
                      <w:marLeft w:val="0"/>
                      <w:marRight w:val="0"/>
                      <w:marTop w:val="0"/>
                      <w:marBottom w:val="0"/>
                      <w:divBdr>
                        <w:top w:val="none" w:sz="0" w:space="0" w:color="auto"/>
                        <w:left w:val="none" w:sz="0" w:space="0" w:color="auto"/>
                        <w:bottom w:val="none" w:sz="0" w:space="0" w:color="auto"/>
                        <w:right w:val="none" w:sz="0" w:space="0" w:color="auto"/>
                      </w:divBdr>
                      <w:divsChild>
                        <w:div w:id="1549996916">
                          <w:marLeft w:val="0"/>
                          <w:marRight w:val="0"/>
                          <w:marTop w:val="0"/>
                          <w:marBottom w:val="0"/>
                          <w:divBdr>
                            <w:top w:val="none" w:sz="0" w:space="0" w:color="auto"/>
                            <w:left w:val="none" w:sz="0" w:space="0" w:color="auto"/>
                            <w:bottom w:val="none" w:sz="0" w:space="0" w:color="auto"/>
                            <w:right w:val="none" w:sz="0" w:space="0" w:color="auto"/>
                          </w:divBdr>
                          <w:divsChild>
                            <w:div w:id="1705324040">
                              <w:marLeft w:val="0"/>
                              <w:marRight w:val="0"/>
                              <w:marTop w:val="465"/>
                              <w:marBottom w:val="465"/>
                              <w:divBdr>
                                <w:top w:val="none" w:sz="0" w:space="0" w:color="auto"/>
                                <w:left w:val="none" w:sz="0" w:space="0" w:color="auto"/>
                                <w:bottom w:val="none" w:sz="0" w:space="0" w:color="auto"/>
                                <w:right w:val="none" w:sz="0" w:space="0" w:color="auto"/>
                              </w:divBdr>
                            </w:div>
                            <w:div w:id="1576285005">
                              <w:marLeft w:val="0"/>
                              <w:marRight w:val="0"/>
                              <w:marTop w:val="0"/>
                              <w:marBottom w:val="0"/>
                              <w:divBdr>
                                <w:top w:val="none" w:sz="0" w:space="0" w:color="auto"/>
                                <w:left w:val="none" w:sz="0" w:space="0" w:color="auto"/>
                                <w:bottom w:val="none" w:sz="0" w:space="0" w:color="auto"/>
                                <w:right w:val="none" w:sz="0" w:space="0" w:color="auto"/>
                              </w:divBdr>
                              <w:divsChild>
                                <w:div w:id="776750487">
                                  <w:marLeft w:val="-225"/>
                                  <w:marRight w:val="-225"/>
                                  <w:marTop w:val="0"/>
                                  <w:marBottom w:val="0"/>
                                  <w:divBdr>
                                    <w:top w:val="none" w:sz="0" w:space="0" w:color="auto"/>
                                    <w:left w:val="none" w:sz="0" w:space="0" w:color="auto"/>
                                    <w:bottom w:val="none" w:sz="0" w:space="0" w:color="auto"/>
                                    <w:right w:val="none" w:sz="0" w:space="0" w:color="auto"/>
                                  </w:divBdr>
                                  <w:divsChild>
                                    <w:div w:id="1460757078">
                                      <w:marLeft w:val="0"/>
                                      <w:marRight w:val="0"/>
                                      <w:marTop w:val="0"/>
                                      <w:marBottom w:val="0"/>
                                      <w:divBdr>
                                        <w:top w:val="single" w:sz="18" w:space="0" w:color="F05858"/>
                                        <w:left w:val="none" w:sz="0" w:space="0" w:color="F05858"/>
                                        <w:bottom w:val="none" w:sz="0" w:space="0" w:color="F05858"/>
                                        <w:right w:val="none" w:sz="0" w:space="0" w:color="F05858"/>
                                      </w:divBdr>
                                      <w:divsChild>
                                        <w:div w:id="1510369632">
                                          <w:marLeft w:val="0"/>
                                          <w:marRight w:val="0"/>
                                          <w:marTop w:val="0"/>
                                          <w:marBottom w:val="15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27167661">
                                          <w:marLeft w:val="0"/>
                                          <w:marRight w:val="0"/>
                                          <w:marTop w:val="0"/>
                                          <w:marBottom w:val="150"/>
                                          <w:divBdr>
                                            <w:top w:val="none" w:sz="0" w:space="0" w:color="auto"/>
                                            <w:left w:val="none" w:sz="0" w:space="0" w:color="auto"/>
                                            <w:bottom w:val="none" w:sz="0" w:space="0" w:color="auto"/>
                                            <w:right w:val="none" w:sz="0" w:space="0" w:color="auto"/>
                                          </w:divBdr>
                                          <w:divsChild>
                                            <w:div w:id="819734524">
                                              <w:marLeft w:val="0"/>
                                              <w:marRight w:val="0"/>
                                              <w:marTop w:val="0"/>
                                              <w:marBottom w:val="0"/>
                                              <w:divBdr>
                                                <w:top w:val="none" w:sz="0" w:space="0" w:color="auto"/>
                                                <w:left w:val="none" w:sz="0" w:space="0" w:color="auto"/>
                                                <w:bottom w:val="none" w:sz="0" w:space="0" w:color="auto"/>
                                                <w:right w:val="none" w:sz="0" w:space="0" w:color="auto"/>
                                              </w:divBdr>
                                            </w:div>
                                          </w:divsChild>
                                        </w:div>
                                        <w:div w:id="258830106">
                                          <w:marLeft w:val="0"/>
                                          <w:marRight w:val="0"/>
                                          <w:marTop w:val="0"/>
                                          <w:marBottom w:val="150"/>
                                          <w:divBdr>
                                            <w:top w:val="none" w:sz="0" w:space="0" w:color="auto"/>
                                            <w:left w:val="none" w:sz="0" w:space="0" w:color="auto"/>
                                            <w:bottom w:val="none" w:sz="0" w:space="0" w:color="auto"/>
                                            <w:right w:val="none" w:sz="0" w:space="0" w:color="auto"/>
                                          </w:divBdr>
                                          <w:divsChild>
                                            <w:div w:id="1273593582">
                                              <w:marLeft w:val="0"/>
                                              <w:marRight w:val="0"/>
                                              <w:marTop w:val="0"/>
                                              <w:marBottom w:val="0"/>
                                              <w:divBdr>
                                                <w:top w:val="none" w:sz="0" w:space="0" w:color="auto"/>
                                                <w:left w:val="none" w:sz="0" w:space="0" w:color="auto"/>
                                                <w:bottom w:val="none" w:sz="0" w:space="0" w:color="auto"/>
                                                <w:right w:val="none" w:sz="0" w:space="0" w:color="auto"/>
                                              </w:divBdr>
                                            </w:div>
                                          </w:divsChild>
                                        </w:div>
                                        <w:div w:id="1141196977">
                                          <w:marLeft w:val="0"/>
                                          <w:marRight w:val="0"/>
                                          <w:marTop w:val="0"/>
                                          <w:marBottom w:val="150"/>
                                          <w:divBdr>
                                            <w:top w:val="none" w:sz="0" w:space="0" w:color="auto"/>
                                            <w:left w:val="none" w:sz="0" w:space="0" w:color="auto"/>
                                            <w:bottom w:val="none" w:sz="0" w:space="0" w:color="auto"/>
                                            <w:right w:val="none" w:sz="0" w:space="0" w:color="auto"/>
                                          </w:divBdr>
                                          <w:divsChild>
                                            <w:div w:id="15783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0486">
                              <w:marLeft w:val="0"/>
                              <w:marRight w:val="0"/>
                              <w:marTop w:val="0"/>
                              <w:marBottom w:val="0"/>
                              <w:divBdr>
                                <w:top w:val="none" w:sz="0" w:space="0" w:color="auto"/>
                                <w:left w:val="none" w:sz="0" w:space="0" w:color="auto"/>
                                <w:bottom w:val="none" w:sz="0" w:space="0" w:color="auto"/>
                                <w:right w:val="none" w:sz="0" w:space="0" w:color="auto"/>
                              </w:divBdr>
                              <w:divsChild>
                                <w:div w:id="640312361">
                                  <w:marLeft w:val="-225"/>
                                  <w:marRight w:val="-225"/>
                                  <w:marTop w:val="0"/>
                                  <w:marBottom w:val="0"/>
                                  <w:divBdr>
                                    <w:top w:val="none" w:sz="0" w:space="0" w:color="auto"/>
                                    <w:left w:val="none" w:sz="0" w:space="0" w:color="auto"/>
                                    <w:bottom w:val="none" w:sz="0" w:space="0" w:color="auto"/>
                                    <w:right w:val="none" w:sz="0" w:space="0" w:color="auto"/>
                                  </w:divBdr>
                                  <w:divsChild>
                                    <w:div w:id="1451819376">
                                      <w:marLeft w:val="0"/>
                                      <w:marRight w:val="0"/>
                                      <w:marTop w:val="0"/>
                                      <w:marBottom w:val="0"/>
                                      <w:divBdr>
                                        <w:top w:val="single" w:sz="18" w:space="0" w:color="F05858"/>
                                        <w:left w:val="none" w:sz="0" w:space="0" w:color="F05858"/>
                                        <w:bottom w:val="none" w:sz="0" w:space="0" w:color="F05858"/>
                                        <w:right w:val="none" w:sz="0" w:space="0" w:color="F05858"/>
                                      </w:divBdr>
                                      <w:divsChild>
                                        <w:div w:id="363866190">
                                          <w:marLeft w:val="0"/>
                                          <w:marRight w:val="0"/>
                                          <w:marTop w:val="0"/>
                                          <w:marBottom w:val="150"/>
                                          <w:divBdr>
                                            <w:top w:val="none" w:sz="0" w:space="0" w:color="auto"/>
                                            <w:left w:val="none" w:sz="0" w:space="0" w:color="auto"/>
                                            <w:bottom w:val="none" w:sz="0" w:space="0" w:color="auto"/>
                                            <w:right w:val="none" w:sz="0" w:space="0" w:color="auto"/>
                                          </w:divBdr>
                                          <w:divsChild>
                                            <w:div w:id="370150455">
                                              <w:marLeft w:val="0"/>
                                              <w:marRight w:val="0"/>
                                              <w:marTop w:val="0"/>
                                              <w:marBottom w:val="0"/>
                                              <w:divBdr>
                                                <w:top w:val="none" w:sz="0" w:space="0" w:color="auto"/>
                                                <w:left w:val="none" w:sz="0" w:space="0" w:color="auto"/>
                                                <w:bottom w:val="none" w:sz="0" w:space="0" w:color="auto"/>
                                                <w:right w:val="none" w:sz="0" w:space="0" w:color="auto"/>
                                              </w:divBdr>
                                            </w:div>
                                          </w:divsChild>
                                        </w:div>
                                        <w:div w:id="2058889578">
                                          <w:marLeft w:val="0"/>
                                          <w:marRight w:val="0"/>
                                          <w:marTop w:val="0"/>
                                          <w:marBottom w:val="150"/>
                                          <w:divBdr>
                                            <w:top w:val="none" w:sz="0" w:space="0" w:color="auto"/>
                                            <w:left w:val="none" w:sz="0" w:space="0" w:color="auto"/>
                                            <w:bottom w:val="none" w:sz="0" w:space="0" w:color="auto"/>
                                            <w:right w:val="none" w:sz="0" w:space="0" w:color="auto"/>
                                          </w:divBdr>
                                          <w:divsChild>
                                            <w:div w:id="1283194950">
                                              <w:marLeft w:val="0"/>
                                              <w:marRight w:val="0"/>
                                              <w:marTop w:val="0"/>
                                              <w:marBottom w:val="0"/>
                                              <w:divBdr>
                                                <w:top w:val="none" w:sz="0" w:space="0" w:color="auto"/>
                                                <w:left w:val="none" w:sz="0" w:space="0" w:color="auto"/>
                                                <w:bottom w:val="none" w:sz="0" w:space="0" w:color="auto"/>
                                                <w:right w:val="none" w:sz="0" w:space="0" w:color="auto"/>
                                              </w:divBdr>
                                            </w:div>
                                          </w:divsChild>
                                        </w:div>
                                        <w:div w:id="1812364849">
                                          <w:marLeft w:val="0"/>
                                          <w:marRight w:val="0"/>
                                          <w:marTop w:val="0"/>
                                          <w:marBottom w:val="150"/>
                                          <w:divBdr>
                                            <w:top w:val="none" w:sz="0" w:space="0" w:color="auto"/>
                                            <w:left w:val="none" w:sz="0" w:space="0" w:color="auto"/>
                                            <w:bottom w:val="none" w:sz="0" w:space="0" w:color="auto"/>
                                            <w:right w:val="none" w:sz="0" w:space="0" w:color="auto"/>
                                          </w:divBdr>
                                          <w:divsChild>
                                            <w:div w:id="16394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9216">
                              <w:marLeft w:val="0"/>
                              <w:marRight w:val="0"/>
                              <w:marTop w:val="0"/>
                              <w:marBottom w:val="0"/>
                              <w:divBdr>
                                <w:top w:val="none" w:sz="0" w:space="0" w:color="auto"/>
                                <w:left w:val="none" w:sz="0" w:space="0" w:color="auto"/>
                                <w:bottom w:val="none" w:sz="0" w:space="0" w:color="auto"/>
                                <w:right w:val="none" w:sz="0" w:space="0" w:color="auto"/>
                              </w:divBdr>
                              <w:divsChild>
                                <w:div w:id="1667592257">
                                  <w:marLeft w:val="-225"/>
                                  <w:marRight w:val="-225"/>
                                  <w:marTop w:val="0"/>
                                  <w:marBottom w:val="0"/>
                                  <w:divBdr>
                                    <w:top w:val="none" w:sz="0" w:space="0" w:color="auto"/>
                                    <w:left w:val="none" w:sz="0" w:space="0" w:color="auto"/>
                                    <w:bottom w:val="none" w:sz="0" w:space="0" w:color="auto"/>
                                    <w:right w:val="none" w:sz="0" w:space="0" w:color="auto"/>
                                  </w:divBdr>
                                  <w:divsChild>
                                    <w:div w:id="273095968">
                                      <w:marLeft w:val="0"/>
                                      <w:marRight w:val="0"/>
                                      <w:marTop w:val="0"/>
                                      <w:marBottom w:val="0"/>
                                      <w:divBdr>
                                        <w:top w:val="single" w:sz="18" w:space="0" w:color="F05858"/>
                                        <w:left w:val="none" w:sz="0" w:space="0" w:color="F05858"/>
                                        <w:bottom w:val="none" w:sz="0" w:space="0" w:color="F05858"/>
                                        <w:right w:val="none" w:sz="0" w:space="0" w:color="F05858"/>
                                      </w:divBdr>
                                      <w:divsChild>
                                        <w:div w:id="1944339141">
                                          <w:marLeft w:val="0"/>
                                          <w:marRight w:val="0"/>
                                          <w:marTop w:val="0"/>
                                          <w:marBottom w:val="150"/>
                                          <w:divBdr>
                                            <w:top w:val="none" w:sz="0" w:space="0" w:color="auto"/>
                                            <w:left w:val="none" w:sz="0" w:space="0" w:color="auto"/>
                                            <w:bottom w:val="none" w:sz="0" w:space="0" w:color="auto"/>
                                            <w:right w:val="none" w:sz="0" w:space="0" w:color="auto"/>
                                          </w:divBdr>
                                          <w:divsChild>
                                            <w:div w:id="9158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851126">
                  <w:marLeft w:val="0"/>
                  <w:marRight w:val="0"/>
                  <w:marTop w:val="0"/>
                  <w:marBottom w:val="0"/>
                  <w:divBdr>
                    <w:top w:val="none" w:sz="0" w:space="0" w:color="auto"/>
                    <w:left w:val="none" w:sz="0" w:space="0" w:color="auto"/>
                    <w:bottom w:val="none" w:sz="0" w:space="0" w:color="auto"/>
                    <w:right w:val="none" w:sz="0" w:space="0" w:color="auto"/>
                  </w:divBdr>
                  <w:divsChild>
                    <w:div w:id="1376924433">
                      <w:marLeft w:val="0"/>
                      <w:marRight w:val="0"/>
                      <w:marTop w:val="0"/>
                      <w:marBottom w:val="0"/>
                      <w:divBdr>
                        <w:top w:val="none" w:sz="0" w:space="0" w:color="auto"/>
                        <w:left w:val="none" w:sz="0" w:space="0" w:color="auto"/>
                        <w:bottom w:val="none" w:sz="0" w:space="0" w:color="auto"/>
                        <w:right w:val="none" w:sz="0" w:space="0" w:color="auto"/>
                      </w:divBdr>
                      <w:divsChild>
                        <w:div w:id="974871163">
                          <w:marLeft w:val="0"/>
                          <w:marRight w:val="0"/>
                          <w:marTop w:val="0"/>
                          <w:marBottom w:val="0"/>
                          <w:divBdr>
                            <w:top w:val="none" w:sz="0" w:space="0" w:color="auto"/>
                            <w:left w:val="none" w:sz="0" w:space="0" w:color="auto"/>
                            <w:bottom w:val="none" w:sz="0" w:space="0" w:color="auto"/>
                            <w:right w:val="none" w:sz="0" w:space="0" w:color="auto"/>
                          </w:divBdr>
                          <w:divsChild>
                            <w:div w:id="776753556">
                              <w:marLeft w:val="0"/>
                              <w:marRight w:val="0"/>
                              <w:marTop w:val="0"/>
                              <w:marBottom w:val="0"/>
                              <w:divBdr>
                                <w:top w:val="none" w:sz="0" w:space="0" w:color="auto"/>
                                <w:left w:val="none" w:sz="0" w:space="0" w:color="auto"/>
                                <w:bottom w:val="none" w:sz="0" w:space="0" w:color="auto"/>
                                <w:right w:val="none" w:sz="0" w:space="0" w:color="auto"/>
                              </w:divBdr>
                              <w:divsChild>
                                <w:div w:id="603654279">
                                  <w:marLeft w:val="0"/>
                                  <w:marRight w:val="0"/>
                                  <w:marTop w:val="0"/>
                                  <w:marBottom w:val="0"/>
                                  <w:divBdr>
                                    <w:top w:val="none" w:sz="0" w:space="0" w:color="auto"/>
                                    <w:left w:val="none" w:sz="0" w:space="0" w:color="auto"/>
                                    <w:bottom w:val="none" w:sz="0" w:space="0" w:color="auto"/>
                                    <w:right w:val="none" w:sz="0" w:space="0" w:color="auto"/>
                                  </w:divBdr>
                                  <w:divsChild>
                                    <w:div w:id="532234352">
                                      <w:marLeft w:val="0"/>
                                      <w:marRight w:val="0"/>
                                      <w:marTop w:val="0"/>
                                      <w:marBottom w:val="0"/>
                                      <w:divBdr>
                                        <w:top w:val="none" w:sz="0" w:space="0" w:color="auto"/>
                                        <w:left w:val="none" w:sz="0" w:space="0" w:color="auto"/>
                                        <w:bottom w:val="none" w:sz="0" w:space="0" w:color="auto"/>
                                        <w:right w:val="none" w:sz="0" w:space="0" w:color="auto"/>
                                      </w:divBdr>
                                      <w:divsChild>
                                        <w:div w:id="325986492">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969020010">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49055716">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69956315">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594092592">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203182273">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697966816">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337226948">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2042783607">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466893642">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5498244">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310672225">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197085682">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187913249">
                                          <w:marLeft w:val="0"/>
                                          <w:marRight w:val="0"/>
                                          <w:marTop w:val="0"/>
                                          <w:marBottom w:val="0"/>
                                          <w:divBdr>
                                            <w:top w:val="none" w:sz="0" w:space="0" w:color="auto"/>
                                            <w:left w:val="none" w:sz="0" w:space="0" w:color="auto"/>
                                            <w:bottom w:val="none" w:sz="0" w:space="0" w:color="auto"/>
                                            <w:right w:val="none" w:sz="0" w:space="0" w:color="auto"/>
                                          </w:divBdr>
                                        </w:div>
                                        <w:div w:id="1581519712">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737164000">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7753799">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175650832">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631987328">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020156052">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392190737">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272909033">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2016608446">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886327033">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832717155">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458688004">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277327438">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859005538">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382905802">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596794629">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426971675">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494883035">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992053690">
                                          <w:marLeft w:val="0"/>
                                          <w:marRight w:val="0"/>
                                          <w:marTop w:val="0"/>
                                          <w:marBottom w:val="0"/>
                                          <w:divBdr>
                                            <w:top w:val="none" w:sz="0" w:space="0" w:color="auto"/>
                                            <w:left w:val="none" w:sz="0" w:space="0" w:color="auto"/>
                                            <w:bottom w:val="none" w:sz="0" w:space="0" w:color="auto"/>
                                            <w:right w:val="none" w:sz="0" w:space="0" w:color="auto"/>
                                          </w:divBdr>
                                        </w:div>
                                        <w:div w:id="755974442">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2063825338">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969890930">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82072624">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457721888">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1771662095">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 w:id="869951666">
                                          <w:blockQuote w:val="1"/>
                                          <w:marLeft w:val="720"/>
                                          <w:marRight w:val="720"/>
                                          <w:marTop w:val="480"/>
                                          <w:marBottom w:val="480"/>
                                          <w:divBdr>
                                            <w:top w:val="none" w:sz="0" w:space="11" w:color="1E36EA"/>
                                            <w:left w:val="single" w:sz="24" w:space="11" w:color="1E36EA"/>
                                            <w:bottom w:val="none" w:sz="0" w:space="11" w:color="1E36EA"/>
                                            <w:right w:val="none" w:sz="0" w:space="11" w:color="1E36EA"/>
                                          </w:divBdr>
                                        </w:div>
                                      </w:divsChild>
                                    </w:div>
                                  </w:divsChild>
                                </w:div>
                              </w:divsChild>
                            </w:div>
                          </w:divsChild>
                        </w:div>
                      </w:divsChild>
                    </w:div>
                    <w:div w:id="193275401">
                      <w:marLeft w:val="0"/>
                      <w:marRight w:val="0"/>
                      <w:marTop w:val="900"/>
                      <w:marBottom w:val="0"/>
                      <w:divBdr>
                        <w:top w:val="none" w:sz="0" w:space="0" w:color="auto"/>
                        <w:left w:val="none" w:sz="0" w:space="0" w:color="auto"/>
                        <w:bottom w:val="none" w:sz="0" w:space="0" w:color="auto"/>
                        <w:right w:val="none" w:sz="0" w:space="0" w:color="auto"/>
                      </w:divBdr>
                      <w:divsChild>
                        <w:div w:id="460534167">
                          <w:marLeft w:val="-75"/>
                          <w:marRight w:val="-75"/>
                          <w:marTop w:val="0"/>
                          <w:marBottom w:val="0"/>
                          <w:divBdr>
                            <w:top w:val="none" w:sz="0" w:space="0" w:color="auto"/>
                            <w:left w:val="none" w:sz="0" w:space="0" w:color="auto"/>
                            <w:bottom w:val="none" w:sz="0" w:space="0" w:color="auto"/>
                            <w:right w:val="none" w:sz="0" w:space="0" w:color="auto"/>
                          </w:divBdr>
                        </w:div>
                      </w:divsChild>
                    </w:div>
                    <w:div w:id="766579103">
                      <w:marLeft w:val="0"/>
                      <w:marRight w:val="0"/>
                      <w:marTop w:val="0"/>
                      <w:marBottom w:val="0"/>
                      <w:divBdr>
                        <w:top w:val="none" w:sz="0" w:space="0" w:color="auto"/>
                        <w:left w:val="none" w:sz="0" w:space="0" w:color="auto"/>
                        <w:bottom w:val="none" w:sz="0" w:space="0" w:color="auto"/>
                        <w:right w:val="none" w:sz="0" w:space="0" w:color="auto"/>
                      </w:divBdr>
                    </w:div>
                    <w:div w:id="1520196326">
                      <w:marLeft w:val="0"/>
                      <w:marRight w:val="0"/>
                      <w:marTop w:val="0"/>
                      <w:marBottom w:val="0"/>
                      <w:divBdr>
                        <w:top w:val="none" w:sz="0" w:space="0" w:color="auto"/>
                        <w:left w:val="none" w:sz="0" w:space="0" w:color="auto"/>
                        <w:bottom w:val="none" w:sz="0" w:space="0" w:color="auto"/>
                        <w:right w:val="none" w:sz="0" w:space="0" w:color="auto"/>
                      </w:divBdr>
                      <w:divsChild>
                        <w:div w:id="160706816">
                          <w:marLeft w:val="-300"/>
                          <w:marRight w:val="0"/>
                          <w:marTop w:val="0"/>
                          <w:marBottom w:val="0"/>
                          <w:divBdr>
                            <w:top w:val="none" w:sz="0" w:space="0" w:color="auto"/>
                            <w:left w:val="none" w:sz="0" w:space="0" w:color="auto"/>
                            <w:bottom w:val="none" w:sz="0" w:space="0" w:color="auto"/>
                            <w:right w:val="none" w:sz="0" w:space="0" w:color="auto"/>
                          </w:divBdr>
                          <w:divsChild>
                            <w:div w:id="7112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1486">
                      <w:marLeft w:val="0"/>
                      <w:marRight w:val="0"/>
                      <w:marTop w:val="825"/>
                      <w:marBottom w:val="0"/>
                      <w:divBdr>
                        <w:top w:val="none" w:sz="0" w:space="0" w:color="auto"/>
                        <w:left w:val="none" w:sz="0" w:space="0" w:color="auto"/>
                        <w:bottom w:val="none" w:sz="0" w:space="0" w:color="auto"/>
                        <w:right w:val="none" w:sz="0" w:space="0" w:color="auto"/>
                      </w:divBdr>
                      <w:divsChild>
                        <w:div w:id="1379554314">
                          <w:marLeft w:val="0"/>
                          <w:marRight w:val="0"/>
                          <w:marTop w:val="0"/>
                          <w:marBottom w:val="0"/>
                          <w:divBdr>
                            <w:top w:val="none" w:sz="0" w:space="0" w:color="auto"/>
                            <w:left w:val="none" w:sz="0" w:space="0" w:color="auto"/>
                            <w:bottom w:val="none" w:sz="0" w:space="0" w:color="auto"/>
                            <w:right w:val="none" w:sz="0" w:space="0" w:color="auto"/>
                          </w:divBdr>
                        </w:div>
                        <w:div w:id="2123264290">
                          <w:marLeft w:val="0"/>
                          <w:marRight w:val="0"/>
                          <w:marTop w:val="0"/>
                          <w:marBottom w:val="375"/>
                          <w:divBdr>
                            <w:top w:val="none" w:sz="0" w:space="0" w:color="E0DEDE"/>
                            <w:left w:val="none" w:sz="0" w:space="0" w:color="E0DEDE"/>
                            <w:bottom w:val="single" w:sz="6" w:space="19" w:color="E0DEDE"/>
                            <w:right w:val="none" w:sz="0" w:space="0" w:color="E0DEDE"/>
                          </w:divBdr>
                          <w:divsChild>
                            <w:div w:id="355615">
                              <w:marLeft w:val="0"/>
                              <w:marRight w:val="225"/>
                              <w:marTop w:val="0"/>
                              <w:marBottom w:val="0"/>
                              <w:divBdr>
                                <w:top w:val="none" w:sz="0" w:space="0" w:color="auto"/>
                                <w:left w:val="none" w:sz="0" w:space="0" w:color="auto"/>
                                <w:bottom w:val="none" w:sz="0" w:space="0" w:color="auto"/>
                                <w:right w:val="none" w:sz="0" w:space="0" w:color="auto"/>
                              </w:divBdr>
                            </w:div>
                            <w:div w:id="679160825">
                              <w:marLeft w:val="0"/>
                              <w:marRight w:val="0"/>
                              <w:marTop w:val="0"/>
                              <w:marBottom w:val="0"/>
                              <w:divBdr>
                                <w:top w:val="none" w:sz="0" w:space="0" w:color="auto"/>
                                <w:left w:val="none" w:sz="0" w:space="0" w:color="auto"/>
                                <w:bottom w:val="none" w:sz="0" w:space="0" w:color="auto"/>
                                <w:right w:val="none" w:sz="0" w:space="0" w:color="auto"/>
                              </w:divBdr>
                              <w:divsChild>
                                <w:div w:id="2031682349">
                                  <w:marLeft w:val="0"/>
                                  <w:marRight w:val="0"/>
                                  <w:marTop w:val="0"/>
                                  <w:marBottom w:val="195"/>
                                  <w:divBdr>
                                    <w:top w:val="none" w:sz="0" w:space="0" w:color="auto"/>
                                    <w:left w:val="none" w:sz="0" w:space="0" w:color="auto"/>
                                    <w:bottom w:val="none" w:sz="0" w:space="0" w:color="auto"/>
                                    <w:right w:val="none" w:sz="0" w:space="0" w:color="auto"/>
                                  </w:divBdr>
                                </w:div>
                                <w:div w:id="1420440247">
                                  <w:marLeft w:val="1035"/>
                                  <w:marRight w:val="0"/>
                                  <w:marTop w:val="0"/>
                                  <w:marBottom w:val="0"/>
                                  <w:divBdr>
                                    <w:top w:val="none" w:sz="0" w:space="0" w:color="auto"/>
                                    <w:left w:val="none" w:sz="0" w:space="0" w:color="auto"/>
                                    <w:bottom w:val="none" w:sz="0" w:space="0" w:color="auto"/>
                                    <w:right w:val="none" w:sz="0" w:space="0" w:color="auto"/>
                                  </w:divBdr>
                                </w:div>
                              </w:divsChild>
                            </w:div>
                          </w:divsChild>
                        </w:div>
                        <w:div w:id="796485836">
                          <w:marLeft w:val="0"/>
                          <w:marRight w:val="0"/>
                          <w:marTop w:val="0"/>
                          <w:marBottom w:val="375"/>
                          <w:divBdr>
                            <w:top w:val="none" w:sz="0" w:space="0" w:color="E0DEDE"/>
                            <w:left w:val="none" w:sz="0" w:space="0" w:color="E0DEDE"/>
                            <w:bottom w:val="single" w:sz="6" w:space="19" w:color="E0DEDE"/>
                            <w:right w:val="none" w:sz="0" w:space="0" w:color="E0DEDE"/>
                          </w:divBdr>
                          <w:divsChild>
                            <w:div w:id="1577132612">
                              <w:marLeft w:val="0"/>
                              <w:marRight w:val="225"/>
                              <w:marTop w:val="0"/>
                              <w:marBottom w:val="0"/>
                              <w:divBdr>
                                <w:top w:val="none" w:sz="0" w:space="0" w:color="auto"/>
                                <w:left w:val="none" w:sz="0" w:space="0" w:color="auto"/>
                                <w:bottom w:val="none" w:sz="0" w:space="0" w:color="auto"/>
                                <w:right w:val="none" w:sz="0" w:space="0" w:color="auto"/>
                              </w:divBdr>
                            </w:div>
                            <w:div w:id="500125656">
                              <w:marLeft w:val="0"/>
                              <w:marRight w:val="0"/>
                              <w:marTop w:val="0"/>
                              <w:marBottom w:val="0"/>
                              <w:divBdr>
                                <w:top w:val="none" w:sz="0" w:space="0" w:color="auto"/>
                                <w:left w:val="none" w:sz="0" w:space="0" w:color="auto"/>
                                <w:bottom w:val="none" w:sz="0" w:space="0" w:color="auto"/>
                                <w:right w:val="none" w:sz="0" w:space="0" w:color="auto"/>
                              </w:divBdr>
                              <w:divsChild>
                                <w:div w:id="551580232">
                                  <w:marLeft w:val="0"/>
                                  <w:marRight w:val="0"/>
                                  <w:marTop w:val="0"/>
                                  <w:marBottom w:val="195"/>
                                  <w:divBdr>
                                    <w:top w:val="none" w:sz="0" w:space="0" w:color="auto"/>
                                    <w:left w:val="none" w:sz="0" w:space="0" w:color="auto"/>
                                    <w:bottom w:val="none" w:sz="0" w:space="0" w:color="auto"/>
                                    <w:right w:val="none" w:sz="0" w:space="0" w:color="auto"/>
                                  </w:divBdr>
                                </w:div>
                                <w:div w:id="1523741728">
                                  <w:marLeft w:val="1035"/>
                                  <w:marRight w:val="0"/>
                                  <w:marTop w:val="0"/>
                                  <w:marBottom w:val="0"/>
                                  <w:divBdr>
                                    <w:top w:val="none" w:sz="0" w:space="0" w:color="auto"/>
                                    <w:left w:val="none" w:sz="0" w:space="0" w:color="auto"/>
                                    <w:bottom w:val="none" w:sz="0" w:space="0" w:color="auto"/>
                                    <w:right w:val="none" w:sz="0" w:space="0" w:color="auto"/>
                                  </w:divBdr>
                                </w:div>
                              </w:divsChild>
                            </w:div>
                          </w:divsChild>
                        </w:div>
                        <w:div w:id="1403596613">
                          <w:marLeft w:val="0"/>
                          <w:marRight w:val="0"/>
                          <w:marTop w:val="0"/>
                          <w:marBottom w:val="375"/>
                          <w:divBdr>
                            <w:top w:val="none" w:sz="0" w:space="0" w:color="E0DEDE"/>
                            <w:left w:val="none" w:sz="0" w:space="0" w:color="E0DEDE"/>
                            <w:bottom w:val="single" w:sz="6" w:space="19" w:color="E0DEDE"/>
                            <w:right w:val="none" w:sz="0" w:space="0" w:color="E0DEDE"/>
                          </w:divBdr>
                          <w:divsChild>
                            <w:div w:id="2139375715">
                              <w:marLeft w:val="0"/>
                              <w:marRight w:val="225"/>
                              <w:marTop w:val="0"/>
                              <w:marBottom w:val="0"/>
                              <w:divBdr>
                                <w:top w:val="none" w:sz="0" w:space="0" w:color="auto"/>
                                <w:left w:val="none" w:sz="0" w:space="0" w:color="auto"/>
                                <w:bottom w:val="none" w:sz="0" w:space="0" w:color="auto"/>
                                <w:right w:val="none" w:sz="0" w:space="0" w:color="auto"/>
                              </w:divBdr>
                            </w:div>
                            <w:div w:id="1263686384">
                              <w:marLeft w:val="0"/>
                              <w:marRight w:val="0"/>
                              <w:marTop w:val="0"/>
                              <w:marBottom w:val="0"/>
                              <w:divBdr>
                                <w:top w:val="none" w:sz="0" w:space="0" w:color="auto"/>
                                <w:left w:val="none" w:sz="0" w:space="0" w:color="auto"/>
                                <w:bottom w:val="none" w:sz="0" w:space="0" w:color="auto"/>
                                <w:right w:val="none" w:sz="0" w:space="0" w:color="auto"/>
                              </w:divBdr>
                              <w:divsChild>
                                <w:div w:id="669140455">
                                  <w:marLeft w:val="0"/>
                                  <w:marRight w:val="0"/>
                                  <w:marTop w:val="0"/>
                                  <w:marBottom w:val="195"/>
                                  <w:divBdr>
                                    <w:top w:val="none" w:sz="0" w:space="0" w:color="auto"/>
                                    <w:left w:val="none" w:sz="0" w:space="0" w:color="auto"/>
                                    <w:bottom w:val="none" w:sz="0" w:space="0" w:color="auto"/>
                                    <w:right w:val="none" w:sz="0" w:space="0" w:color="auto"/>
                                  </w:divBdr>
                                </w:div>
                                <w:div w:id="1212839249">
                                  <w:marLeft w:val="10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3321">
                      <w:marLeft w:val="0"/>
                      <w:marRight w:val="0"/>
                      <w:marTop w:val="600"/>
                      <w:marBottom w:val="0"/>
                      <w:divBdr>
                        <w:top w:val="none" w:sz="0" w:space="0" w:color="auto"/>
                        <w:left w:val="none" w:sz="0" w:space="0" w:color="auto"/>
                        <w:bottom w:val="none" w:sz="0" w:space="0" w:color="auto"/>
                        <w:right w:val="none" w:sz="0" w:space="0" w:color="auto"/>
                      </w:divBdr>
                      <w:divsChild>
                        <w:div w:id="2059041982">
                          <w:marLeft w:val="0"/>
                          <w:marRight w:val="0"/>
                          <w:marTop w:val="0"/>
                          <w:marBottom w:val="0"/>
                          <w:divBdr>
                            <w:top w:val="none" w:sz="0" w:space="0" w:color="auto"/>
                            <w:left w:val="none" w:sz="0" w:space="0" w:color="auto"/>
                            <w:bottom w:val="none" w:sz="0" w:space="0" w:color="auto"/>
                            <w:right w:val="none" w:sz="0" w:space="0" w:color="auto"/>
                          </w:divBdr>
                        </w:div>
                        <w:div w:id="620384334">
                          <w:marLeft w:val="0"/>
                          <w:marRight w:val="0"/>
                          <w:marTop w:val="0"/>
                          <w:marBottom w:val="150"/>
                          <w:divBdr>
                            <w:top w:val="none" w:sz="0" w:space="0" w:color="auto"/>
                            <w:left w:val="none" w:sz="0" w:space="0" w:color="auto"/>
                            <w:bottom w:val="none" w:sz="0" w:space="0" w:color="auto"/>
                            <w:right w:val="none" w:sz="0" w:space="0" w:color="auto"/>
                          </w:divBdr>
                        </w:div>
                        <w:div w:id="17454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950">
                  <w:marLeft w:val="0"/>
                  <w:marRight w:val="0"/>
                  <w:marTop w:val="0"/>
                  <w:marBottom w:val="0"/>
                  <w:divBdr>
                    <w:top w:val="none" w:sz="0" w:space="0" w:color="auto"/>
                    <w:left w:val="none" w:sz="0" w:space="0" w:color="auto"/>
                    <w:bottom w:val="none" w:sz="0" w:space="0" w:color="auto"/>
                    <w:right w:val="none" w:sz="0" w:space="0" w:color="auto"/>
                  </w:divBdr>
                  <w:divsChild>
                    <w:div w:id="1252474713">
                      <w:marLeft w:val="0"/>
                      <w:marRight w:val="0"/>
                      <w:marTop w:val="0"/>
                      <w:marBottom w:val="0"/>
                      <w:divBdr>
                        <w:top w:val="none" w:sz="0" w:space="0" w:color="auto"/>
                        <w:left w:val="none" w:sz="0" w:space="0" w:color="auto"/>
                        <w:bottom w:val="none" w:sz="0" w:space="0" w:color="auto"/>
                        <w:right w:val="none" w:sz="0" w:space="0" w:color="auto"/>
                      </w:divBdr>
                      <w:divsChild>
                        <w:div w:id="517426120">
                          <w:marLeft w:val="0"/>
                          <w:marRight w:val="0"/>
                          <w:marTop w:val="0"/>
                          <w:marBottom w:val="0"/>
                          <w:divBdr>
                            <w:top w:val="none" w:sz="0" w:space="0" w:color="auto"/>
                            <w:left w:val="none" w:sz="0" w:space="0" w:color="auto"/>
                            <w:bottom w:val="none" w:sz="0" w:space="0" w:color="auto"/>
                            <w:right w:val="none" w:sz="0" w:space="0" w:color="auto"/>
                          </w:divBdr>
                          <w:divsChild>
                            <w:div w:id="1961838154">
                              <w:marLeft w:val="0"/>
                              <w:marRight w:val="0"/>
                              <w:marTop w:val="0"/>
                              <w:marBottom w:val="0"/>
                              <w:divBdr>
                                <w:top w:val="none" w:sz="0" w:space="0" w:color="auto"/>
                                <w:left w:val="none" w:sz="0" w:space="0" w:color="auto"/>
                                <w:bottom w:val="none" w:sz="0" w:space="0" w:color="auto"/>
                                <w:right w:val="none" w:sz="0" w:space="0" w:color="auto"/>
                              </w:divBdr>
                              <w:divsChild>
                                <w:div w:id="410126523">
                                  <w:marLeft w:val="0"/>
                                  <w:marRight w:val="0"/>
                                  <w:marTop w:val="0"/>
                                  <w:marBottom w:val="0"/>
                                  <w:divBdr>
                                    <w:top w:val="none" w:sz="0" w:space="0" w:color="auto"/>
                                    <w:left w:val="none" w:sz="0" w:space="0" w:color="auto"/>
                                    <w:bottom w:val="none" w:sz="0" w:space="0" w:color="auto"/>
                                    <w:right w:val="none" w:sz="0" w:space="0" w:color="auto"/>
                                  </w:divBdr>
                                  <w:divsChild>
                                    <w:div w:id="671952126">
                                      <w:marLeft w:val="0"/>
                                      <w:marRight w:val="0"/>
                                      <w:marTop w:val="0"/>
                                      <w:marBottom w:val="0"/>
                                      <w:divBdr>
                                        <w:top w:val="none" w:sz="0" w:space="0" w:color="auto"/>
                                        <w:left w:val="none" w:sz="0" w:space="0" w:color="auto"/>
                                        <w:bottom w:val="none" w:sz="0" w:space="0" w:color="auto"/>
                                        <w:right w:val="none" w:sz="0" w:space="0" w:color="auto"/>
                                      </w:divBdr>
                                      <w:divsChild>
                                        <w:div w:id="1763455624">
                                          <w:marLeft w:val="0"/>
                                          <w:marRight w:val="0"/>
                                          <w:marTop w:val="0"/>
                                          <w:marBottom w:val="0"/>
                                          <w:divBdr>
                                            <w:top w:val="none" w:sz="0" w:space="0" w:color="auto"/>
                                            <w:left w:val="none" w:sz="0" w:space="0" w:color="auto"/>
                                            <w:bottom w:val="none" w:sz="0" w:space="0" w:color="auto"/>
                                            <w:right w:val="none" w:sz="0" w:space="0" w:color="auto"/>
                                          </w:divBdr>
                                          <w:divsChild>
                                            <w:div w:id="296227597">
                                              <w:marLeft w:val="0"/>
                                              <w:marRight w:val="0"/>
                                              <w:marTop w:val="0"/>
                                              <w:marBottom w:val="0"/>
                                              <w:divBdr>
                                                <w:top w:val="none" w:sz="0" w:space="0" w:color="auto"/>
                                                <w:left w:val="none" w:sz="0" w:space="0" w:color="auto"/>
                                                <w:bottom w:val="none" w:sz="0" w:space="0" w:color="auto"/>
                                                <w:right w:val="none" w:sz="0" w:space="0" w:color="auto"/>
                                              </w:divBdr>
                                              <w:divsChild>
                                                <w:div w:id="365106878">
                                                  <w:marLeft w:val="0"/>
                                                  <w:marRight w:val="0"/>
                                                  <w:marTop w:val="0"/>
                                                  <w:marBottom w:val="0"/>
                                                  <w:divBdr>
                                                    <w:top w:val="none" w:sz="0" w:space="0" w:color="auto"/>
                                                    <w:left w:val="none" w:sz="0" w:space="0" w:color="auto"/>
                                                    <w:bottom w:val="none" w:sz="0" w:space="0" w:color="auto"/>
                                                    <w:right w:val="none" w:sz="0" w:space="0" w:color="auto"/>
                                                  </w:divBdr>
                                                  <w:divsChild>
                                                    <w:div w:id="1780486553">
                                                      <w:marLeft w:val="0"/>
                                                      <w:marRight w:val="0"/>
                                                      <w:marTop w:val="0"/>
                                                      <w:marBottom w:val="600"/>
                                                      <w:divBdr>
                                                        <w:top w:val="none" w:sz="0" w:space="0" w:color="auto"/>
                                                        <w:left w:val="none" w:sz="0" w:space="0" w:color="auto"/>
                                                        <w:bottom w:val="none" w:sz="0" w:space="0" w:color="auto"/>
                                                        <w:right w:val="none" w:sz="0" w:space="0" w:color="auto"/>
                                                      </w:divBdr>
                                                      <w:divsChild>
                                                        <w:div w:id="1407999686">
                                                          <w:marLeft w:val="0"/>
                                                          <w:marRight w:val="0"/>
                                                          <w:marTop w:val="0"/>
                                                          <w:marBottom w:val="0"/>
                                                          <w:divBdr>
                                                            <w:top w:val="none" w:sz="0" w:space="0" w:color="auto"/>
                                                            <w:left w:val="none" w:sz="0" w:space="0" w:color="auto"/>
                                                            <w:bottom w:val="none" w:sz="0" w:space="0" w:color="auto"/>
                                                            <w:right w:val="none" w:sz="0" w:space="0" w:color="auto"/>
                                                          </w:divBdr>
                                                          <w:divsChild>
                                                            <w:div w:id="1971091296">
                                                              <w:marLeft w:val="0"/>
                                                              <w:marRight w:val="0"/>
                                                              <w:marTop w:val="0"/>
                                                              <w:marBottom w:val="225"/>
                                                              <w:divBdr>
                                                                <w:top w:val="none" w:sz="0" w:space="0" w:color="auto"/>
                                                                <w:left w:val="none" w:sz="0" w:space="0" w:color="auto"/>
                                                                <w:bottom w:val="none" w:sz="0" w:space="0" w:color="auto"/>
                                                                <w:right w:val="none" w:sz="0" w:space="0" w:color="auto"/>
                                                              </w:divBdr>
                                                              <w:divsChild>
                                                                <w:div w:id="17147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5221">
                                                      <w:marLeft w:val="0"/>
                                                      <w:marRight w:val="0"/>
                                                      <w:marTop w:val="0"/>
                                                      <w:marBottom w:val="600"/>
                                                      <w:divBdr>
                                                        <w:top w:val="none" w:sz="0" w:space="0" w:color="auto"/>
                                                        <w:left w:val="none" w:sz="0" w:space="0" w:color="auto"/>
                                                        <w:bottom w:val="none" w:sz="0" w:space="0" w:color="auto"/>
                                                        <w:right w:val="none" w:sz="0" w:space="0" w:color="auto"/>
                                                      </w:divBdr>
                                                      <w:divsChild>
                                                        <w:div w:id="242229534">
                                                          <w:marLeft w:val="0"/>
                                                          <w:marRight w:val="0"/>
                                                          <w:marTop w:val="0"/>
                                                          <w:marBottom w:val="0"/>
                                                          <w:divBdr>
                                                            <w:top w:val="none" w:sz="0" w:space="0" w:color="auto"/>
                                                            <w:left w:val="none" w:sz="0" w:space="0" w:color="auto"/>
                                                            <w:bottom w:val="none" w:sz="0" w:space="0" w:color="auto"/>
                                                            <w:right w:val="none" w:sz="0" w:space="0" w:color="auto"/>
                                                          </w:divBdr>
                                                          <w:divsChild>
                                                            <w:div w:id="1940523693">
                                                              <w:marLeft w:val="0"/>
                                                              <w:marRight w:val="0"/>
                                                              <w:marTop w:val="0"/>
                                                              <w:marBottom w:val="225"/>
                                                              <w:divBdr>
                                                                <w:top w:val="none" w:sz="0" w:space="0" w:color="auto"/>
                                                                <w:left w:val="none" w:sz="0" w:space="0" w:color="auto"/>
                                                                <w:bottom w:val="none" w:sz="0" w:space="0" w:color="auto"/>
                                                                <w:right w:val="none" w:sz="0" w:space="0" w:color="auto"/>
                                                              </w:divBdr>
                                                              <w:divsChild>
                                                                <w:div w:id="15115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473416">
                              <w:marLeft w:val="0"/>
                              <w:marRight w:val="0"/>
                              <w:marTop w:val="0"/>
                              <w:marBottom w:val="0"/>
                              <w:divBdr>
                                <w:top w:val="none" w:sz="0" w:space="0" w:color="auto"/>
                                <w:left w:val="none" w:sz="0" w:space="0" w:color="auto"/>
                                <w:bottom w:val="none" w:sz="0" w:space="0" w:color="auto"/>
                                <w:right w:val="none" w:sz="0" w:space="0" w:color="auto"/>
                              </w:divBdr>
                            </w:div>
                            <w:div w:id="1940139208">
                              <w:marLeft w:val="0"/>
                              <w:marRight w:val="0"/>
                              <w:marTop w:val="0"/>
                              <w:marBottom w:val="0"/>
                              <w:divBdr>
                                <w:top w:val="none" w:sz="0" w:space="0" w:color="auto"/>
                                <w:left w:val="none" w:sz="0" w:space="0" w:color="auto"/>
                                <w:bottom w:val="none" w:sz="0" w:space="0" w:color="auto"/>
                                <w:right w:val="none" w:sz="0" w:space="0" w:color="auto"/>
                              </w:divBdr>
                              <w:divsChild>
                                <w:div w:id="673536816">
                                  <w:marLeft w:val="-83"/>
                                  <w:marRight w:val="-83"/>
                                  <w:marTop w:val="0"/>
                                  <w:marBottom w:val="0"/>
                                  <w:divBdr>
                                    <w:top w:val="none" w:sz="0" w:space="0" w:color="auto"/>
                                    <w:left w:val="none" w:sz="0" w:space="0" w:color="auto"/>
                                    <w:bottom w:val="none" w:sz="0" w:space="0" w:color="auto"/>
                                    <w:right w:val="none" w:sz="0" w:space="0" w:color="auto"/>
                                  </w:divBdr>
                                </w:div>
                              </w:divsChild>
                            </w:div>
                          </w:divsChild>
                        </w:div>
                      </w:divsChild>
                    </w:div>
                    <w:div w:id="1291859521">
                      <w:marLeft w:val="0"/>
                      <w:marRight w:val="0"/>
                      <w:marTop w:val="0"/>
                      <w:marBottom w:val="0"/>
                      <w:divBdr>
                        <w:top w:val="none" w:sz="0" w:space="0" w:color="auto"/>
                        <w:left w:val="none" w:sz="0" w:space="0" w:color="auto"/>
                        <w:bottom w:val="none" w:sz="0" w:space="0" w:color="auto"/>
                        <w:right w:val="none" w:sz="0" w:space="0" w:color="auto"/>
                      </w:divBdr>
                      <w:divsChild>
                        <w:div w:id="15331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icles.mercola.com/sites/articles/archive/2020/12/19/technocracy-and-the-great-reset.aspx" TargetMode="External"/><Relationship Id="rId13" Type="http://schemas.openxmlformats.org/officeDocument/2006/relationships/hyperlink" Target="http://totalhealthmatters.co.uk/a-massive-fraud-has-been-perpetrated-by-dr-michael-yeadon-phd/" TargetMode="External"/><Relationship Id="rId3" Type="http://schemas.openxmlformats.org/officeDocument/2006/relationships/settings" Target="settings.xml"/><Relationship Id="rId7" Type="http://schemas.openxmlformats.org/officeDocument/2006/relationships/hyperlink" Target="https://articles.mercola.com/sites/articles/archive/2021/03/24/global-lockdown.aspx" TargetMode="External"/><Relationship Id="rId12" Type="http://schemas.openxmlformats.org/officeDocument/2006/relationships/hyperlink" Target="https://articles.mercola.com/sites/articles/archive/2020/02/12/google-social-credit-system.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rticles.mercola.com/sites/articles/archive/2020/10/28/the-great-reset.aspx" TargetMode="External"/><Relationship Id="rId5" Type="http://schemas.openxmlformats.org/officeDocument/2006/relationships/hyperlink" Target="http://totalhealthmatters.co.uk/" TargetMode="External"/><Relationship Id="rId15" Type="http://schemas.openxmlformats.org/officeDocument/2006/relationships/theme" Target="theme/theme1.xml"/><Relationship Id="rId10" Type="http://schemas.openxmlformats.org/officeDocument/2006/relationships/hyperlink" Target="https://articles.mercola.com/sites/articles/archive/2021/04/08/how-did-ibm-enable-the-holocaust.aspx" TargetMode="External"/><Relationship Id="rId4" Type="http://schemas.openxmlformats.org/officeDocument/2006/relationships/webSettings" Target="webSettings.xml"/><Relationship Id="rId9" Type="http://schemas.openxmlformats.org/officeDocument/2006/relationships/hyperlink" Target="https://articles.mercola.com/sites/articles/archive/2020/11/24/commonpas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3598</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M</dc:creator>
  <cp:keywords/>
  <dc:description/>
  <cp:lastModifiedBy>Richard Mann</cp:lastModifiedBy>
  <cp:revision>5</cp:revision>
  <dcterms:created xsi:type="dcterms:W3CDTF">2021-08-12T20:36:00Z</dcterms:created>
  <dcterms:modified xsi:type="dcterms:W3CDTF">2024-04-13T20:08:00Z</dcterms:modified>
</cp:coreProperties>
</file>